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77B" w14:textId="45A60766" w:rsidR="00D04E1D" w:rsidRDefault="00D04E1D" w:rsidP="00D04E1D">
      <w:pPr>
        <w:rPr>
          <w:b/>
          <w:sz w:val="20"/>
          <w:szCs w:val="20"/>
        </w:rPr>
      </w:pPr>
    </w:p>
    <w:p w14:paraId="0D76ABCD" w14:textId="1CA97F7D" w:rsidR="007D7532" w:rsidRDefault="007D7532" w:rsidP="00D04E1D">
      <w:pPr>
        <w:rPr>
          <w:b/>
          <w:sz w:val="20"/>
          <w:szCs w:val="20"/>
        </w:rPr>
      </w:pPr>
    </w:p>
    <w:p w14:paraId="27E0D705" w14:textId="77777777" w:rsidR="00481465" w:rsidRDefault="00481465" w:rsidP="00A70C29">
      <w:pPr>
        <w:ind w:right="-72"/>
        <w:jc w:val="center"/>
        <w:rPr>
          <w:rFonts w:ascii="Calibri" w:eastAsia="Calibri" w:hAnsi="Calibri" w:cs="Calibri"/>
          <w:bCs/>
          <w:szCs w:val="2"/>
        </w:rPr>
      </w:pPr>
      <w:bookmarkStart w:id="0" w:name="OLE_LINK30"/>
      <w:r>
        <w:rPr>
          <w:rFonts w:ascii="Calibri" w:eastAsia="Calibri" w:hAnsi="Calibri" w:cs="Calibri"/>
          <w:bCs/>
          <w:noProof/>
          <w:szCs w:val="2"/>
        </w:rPr>
        <w:drawing>
          <wp:inline distT="0" distB="0" distL="0" distR="0" wp14:anchorId="58BC1D91" wp14:editId="43C71B0B">
            <wp:extent cx="1866702" cy="19138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B025D" w14:textId="5A28FC1B" w:rsidR="00481465" w:rsidRDefault="00481465" w:rsidP="00FF0A64">
      <w:pPr>
        <w:widowControl w:val="0"/>
        <w:tabs>
          <w:tab w:val="left" w:pos="6379"/>
        </w:tabs>
        <w:autoSpaceDE w:val="0"/>
        <w:autoSpaceDN w:val="0"/>
        <w:spacing w:before="20" w:after="0" w:line="360" w:lineRule="auto"/>
        <w:ind w:right="-1"/>
        <w:jc w:val="center"/>
        <w:rPr>
          <w:rFonts w:ascii="Calibri" w:eastAsia="Calibri" w:hAnsi="Calibri" w:cs="Calibri"/>
          <w:b/>
          <w:sz w:val="40"/>
          <w:lang w:val="en-US" w:eastAsia="en-US" w:bidi="en-US"/>
        </w:rPr>
      </w:pPr>
      <w:bookmarkStart w:id="1" w:name="OLE_LINK34"/>
      <w:r>
        <w:rPr>
          <w:rFonts w:ascii="Calibri" w:eastAsia="Calibri" w:hAnsi="Calibri" w:cs="Calibri"/>
          <w:b/>
          <w:sz w:val="40"/>
          <w:lang w:val="en-US" w:eastAsia="en-US" w:bidi="en-US"/>
        </w:rPr>
        <w:t>Evergreen</w:t>
      </w:r>
      <w:r w:rsidRPr="007D7532">
        <w:rPr>
          <w:rFonts w:ascii="Calibri" w:eastAsia="Calibri" w:hAnsi="Calibri" w:cs="Calibri"/>
          <w:b/>
          <w:sz w:val="40"/>
          <w:lang w:val="en-US" w:eastAsia="en-US" w:bidi="en-US"/>
        </w:rPr>
        <w:t xml:space="preserve"> Primary</w:t>
      </w:r>
      <w:r w:rsidR="001925E9">
        <w:rPr>
          <w:rFonts w:ascii="Calibri" w:eastAsia="Calibri" w:hAnsi="Calibri" w:cs="Calibri"/>
          <w:b/>
          <w:sz w:val="40"/>
          <w:lang w:val="en-US" w:eastAsia="en-US" w:bidi="en-US"/>
        </w:rPr>
        <w:t xml:space="preserve"> </w:t>
      </w:r>
      <w:r w:rsidRPr="007D7532">
        <w:rPr>
          <w:rFonts w:ascii="Calibri" w:eastAsia="Calibri" w:hAnsi="Calibri" w:cs="Calibri"/>
          <w:b/>
          <w:sz w:val="40"/>
          <w:lang w:val="en-US" w:eastAsia="en-US" w:bidi="en-US"/>
        </w:rPr>
        <w:t>School</w:t>
      </w:r>
    </w:p>
    <w:p w14:paraId="13369C81" w14:textId="77777777" w:rsidR="00481465" w:rsidRDefault="00481465" w:rsidP="00FF0A64">
      <w:pPr>
        <w:widowControl w:val="0"/>
        <w:autoSpaceDE w:val="0"/>
        <w:autoSpaceDN w:val="0"/>
        <w:spacing w:before="20" w:after="0" w:line="360" w:lineRule="auto"/>
        <w:ind w:right="-1"/>
        <w:jc w:val="center"/>
        <w:rPr>
          <w:rFonts w:ascii="Calibri" w:eastAsia="Calibri" w:hAnsi="Calibri" w:cs="Calibri"/>
          <w:b/>
          <w:sz w:val="40"/>
          <w:lang w:val="en-US" w:eastAsia="en-US" w:bidi="en-US"/>
        </w:rPr>
      </w:pPr>
      <w:r>
        <w:rPr>
          <w:rFonts w:ascii="Calibri" w:eastAsia="Calibri" w:hAnsi="Calibri" w:cs="Calibri"/>
          <w:b/>
          <w:sz w:val="40"/>
          <w:lang w:val="en-US" w:eastAsia="en-US" w:bidi="en-US"/>
        </w:rPr>
        <w:t>Anti-Bullying Policy</w:t>
      </w:r>
    </w:p>
    <w:p w14:paraId="19E4AE7F" w14:textId="25220470" w:rsidR="00FA06D8" w:rsidRPr="00FA06D8" w:rsidRDefault="00FA06D8" w:rsidP="00FF0A64">
      <w:pPr>
        <w:widowControl w:val="0"/>
        <w:autoSpaceDE w:val="0"/>
        <w:autoSpaceDN w:val="0"/>
        <w:spacing w:after="0" w:line="276" w:lineRule="exact"/>
        <w:ind w:right="-1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val="en-US" w:eastAsia="en-US"/>
        </w:rPr>
      </w:pPr>
      <w:r w:rsidRPr="00FA06D8">
        <w:rPr>
          <w:rFonts w:ascii="Calibri" w:eastAsia="Times New Roman" w:hAnsi="Calibri" w:cs="Calibri"/>
          <w:b/>
          <w:bCs/>
          <w:sz w:val="32"/>
          <w:szCs w:val="32"/>
          <w:lang w:val="en-US" w:eastAsia="en-US"/>
        </w:rPr>
        <w:t>(Whole</w:t>
      </w:r>
      <w:r w:rsidRPr="00FA06D8">
        <w:rPr>
          <w:rFonts w:ascii="Calibri" w:eastAsia="Times New Roman" w:hAnsi="Calibri" w:cs="Calibri"/>
          <w:b/>
          <w:bCs/>
          <w:spacing w:val="-3"/>
          <w:sz w:val="32"/>
          <w:szCs w:val="32"/>
          <w:lang w:val="en-US" w:eastAsia="en-US"/>
        </w:rPr>
        <w:t xml:space="preserve"> </w:t>
      </w:r>
      <w:r w:rsidRPr="00FA06D8">
        <w:rPr>
          <w:rFonts w:ascii="Calibri" w:eastAsia="Times New Roman" w:hAnsi="Calibri" w:cs="Calibri"/>
          <w:b/>
          <w:bCs/>
          <w:sz w:val="32"/>
          <w:szCs w:val="32"/>
          <w:lang w:val="en-US" w:eastAsia="en-US"/>
        </w:rPr>
        <w:t>School</w:t>
      </w:r>
      <w:r w:rsidRPr="00FA06D8">
        <w:rPr>
          <w:rFonts w:ascii="Calibri" w:eastAsia="Times New Roman" w:hAnsi="Calibri" w:cs="Calibri"/>
          <w:b/>
          <w:bCs/>
          <w:spacing w:val="-2"/>
          <w:sz w:val="32"/>
          <w:szCs w:val="32"/>
          <w:lang w:val="en-US" w:eastAsia="en-US"/>
        </w:rPr>
        <w:t xml:space="preserve"> </w:t>
      </w:r>
      <w:r w:rsidRPr="00FA06D8">
        <w:rPr>
          <w:rFonts w:ascii="Calibri" w:eastAsia="Times New Roman" w:hAnsi="Calibri" w:cs="Calibri"/>
          <w:b/>
          <w:bCs/>
          <w:sz w:val="32"/>
          <w:szCs w:val="32"/>
          <w:lang w:val="en-US" w:eastAsia="en-US"/>
        </w:rPr>
        <w:t>including</w:t>
      </w:r>
      <w:r w:rsidR="000B2B67" w:rsidRPr="000B2B67">
        <w:rPr>
          <w:rFonts w:ascii="Calibri" w:eastAsia="Times New Roman" w:hAnsi="Calibri" w:cs="Calibri"/>
          <w:b/>
          <w:bCs/>
          <w:spacing w:val="-2"/>
          <w:sz w:val="32"/>
          <w:szCs w:val="32"/>
          <w:lang w:val="en-US" w:eastAsia="en-US"/>
        </w:rPr>
        <w:t xml:space="preserve"> </w:t>
      </w:r>
      <w:r w:rsidRPr="00FA06D8">
        <w:rPr>
          <w:rFonts w:ascii="Calibri" w:eastAsia="Times New Roman" w:hAnsi="Calibri" w:cs="Calibri"/>
          <w:b/>
          <w:bCs/>
          <w:sz w:val="32"/>
          <w:szCs w:val="32"/>
          <w:lang w:val="en-US" w:eastAsia="en-US"/>
        </w:rPr>
        <w:t>EYFS)</w:t>
      </w:r>
    </w:p>
    <w:p w14:paraId="5A0C93E9" w14:textId="77777777" w:rsidR="00FA06D8" w:rsidRDefault="00FA06D8" w:rsidP="00FF0A64">
      <w:pPr>
        <w:widowControl w:val="0"/>
        <w:autoSpaceDE w:val="0"/>
        <w:autoSpaceDN w:val="0"/>
        <w:spacing w:before="20" w:after="0" w:line="360" w:lineRule="auto"/>
        <w:ind w:right="-1"/>
        <w:rPr>
          <w:rFonts w:ascii="Calibri" w:eastAsia="Calibri" w:hAnsi="Calibri" w:cs="Calibri"/>
          <w:b/>
          <w:sz w:val="40"/>
          <w:lang w:val="en-US" w:eastAsia="en-US" w:bidi="en-US"/>
        </w:rPr>
      </w:pPr>
    </w:p>
    <w:p w14:paraId="54280DD1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1FA6E84A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612A1ECC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27EC4FA1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2FB78CF6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2FA7790F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46DBF70F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7FA1E6A4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011A2CE0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64383443" w14:textId="77777777" w:rsidR="00481465" w:rsidRDefault="00481465" w:rsidP="00481465">
      <w:pPr>
        <w:ind w:right="-423"/>
        <w:jc w:val="center"/>
        <w:rPr>
          <w:rFonts w:ascii="Calibri" w:eastAsia="Calibri" w:hAnsi="Calibri" w:cs="Calibri"/>
          <w:b/>
          <w:szCs w:val="2"/>
        </w:rPr>
      </w:pPr>
    </w:p>
    <w:p w14:paraId="349B32DF" w14:textId="77777777" w:rsidR="005829EC" w:rsidRPr="005829EC" w:rsidRDefault="005829EC" w:rsidP="005829EC">
      <w:pPr>
        <w:widowControl w:val="0"/>
        <w:autoSpaceDE w:val="0"/>
        <w:autoSpaceDN w:val="0"/>
        <w:spacing w:after="0" w:line="240" w:lineRule="auto"/>
        <w:ind w:right="-423"/>
        <w:jc w:val="center"/>
        <w:rPr>
          <w:rFonts w:ascii="Calibri" w:eastAsia="Calibri" w:hAnsi="Calibri" w:cs="Calibri"/>
          <w:bCs/>
          <w:szCs w:val="2"/>
          <w:lang w:val="en-US" w:eastAsia="en-US" w:bidi="en-US"/>
        </w:rPr>
      </w:pPr>
      <w:bookmarkStart w:id="2" w:name="OLE_LINK43"/>
      <w:bookmarkEnd w:id="0"/>
      <w:bookmarkEnd w:id="1"/>
      <w:r w:rsidRPr="005829EC">
        <w:rPr>
          <w:rFonts w:ascii="Calibri" w:eastAsia="Calibri" w:hAnsi="Calibri" w:cs="Calibri"/>
          <w:b/>
          <w:szCs w:val="2"/>
          <w:lang w:val="en-US" w:eastAsia="en-US" w:bidi="en-US"/>
        </w:rPr>
        <w:t>Complied by:</w:t>
      </w:r>
      <w:r w:rsidRPr="005829EC">
        <w:rPr>
          <w:rFonts w:ascii="Calibri" w:eastAsia="Calibri" w:hAnsi="Calibri" w:cs="Calibri"/>
          <w:bCs/>
          <w:szCs w:val="2"/>
          <w:lang w:val="en-US" w:eastAsia="en-US" w:bidi="en-US"/>
        </w:rPr>
        <w:t xml:space="preserve"> Rena Begum</w:t>
      </w:r>
    </w:p>
    <w:p w14:paraId="40FB6C61" w14:textId="77777777" w:rsidR="005829EC" w:rsidRPr="005829EC" w:rsidRDefault="005829EC" w:rsidP="005829EC">
      <w:pPr>
        <w:widowControl w:val="0"/>
        <w:autoSpaceDE w:val="0"/>
        <w:autoSpaceDN w:val="0"/>
        <w:spacing w:after="0" w:line="240" w:lineRule="auto"/>
        <w:ind w:right="-423"/>
        <w:jc w:val="center"/>
        <w:rPr>
          <w:rFonts w:ascii="Calibri" w:eastAsia="Calibri" w:hAnsi="Calibri" w:cs="Calibri"/>
          <w:bCs/>
          <w:szCs w:val="2"/>
          <w:lang w:val="en-US" w:eastAsia="en-US" w:bidi="en-US"/>
        </w:rPr>
      </w:pPr>
      <w:r w:rsidRPr="005829EC">
        <w:rPr>
          <w:rFonts w:ascii="Calibri" w:eastAsia="Calibri" w:hAnsi="Calibri" w:cs="Calibri"/>
          <w:b/>
          <w:szCs w:val="2"/>
          <w:lang w:val="en-US" w:eastAsia="en-US" w:bidi="en-US"/>
        </w:rPr>
        <w:t>Reviewed by:</w:t>
      </w:r>
      <w:r w:rsidRPr="005829EC">
        <w:rPr>
          <w:rFonts w:ascii="Calibri" w:eastAsia="Calibri" w:hAnsi="Calibri" w:cs="Calibri"/>
          <w:bCs/>
          <w:szCs w:val="2"/>
          <w:lang w:val="en-US" w:eastAsia="en-US" w:bidi="en-US"/>
        </w:rPr>
        <w:t xml:space="preserve"> Zainab Ali</w:t>
      </w:r>
    </w:p>
    <w:p w14:paraId="08799723" w14:textId="77777777" w:rsidR="005829EC" w:rsidRPr="005829EC" w:rsidRDefault="005829EC" w:rsidP="005829EC">
      <w:pPr>
        <w:widowControl w:val="0"/>
        <w:autoSpaceDE w:val="0"/>
        <w:autoSpaceDN w:val="0"/>
        <w:spacing w:after="0" w:line="240" w:lineRule="auto"/>
        <w:ind w:right="-281"/>
        <w:jc w:val="center"/>
        <w:rPr>
          <w:rFonts w:ascii="Calibri" w:eastAsia="Calibri" w:hAnsi="Calibri" w:cs="Calibri"/>
          <w:bCs/>
          <w:szCs w:val="2"/>
          <w:lang w:val="en-US" w:eastAsia="en-US" w:bidi="en-US"/>
        </w:rPr>
      </w:pPr>
      <w:r w:rsidRPr="005829EC">
        <w:rPr>
          <w:rFonts w:ascii="Calibri" w:eastAsia="Calibri" w:hAnsi="Calibri" w:cs="Calibri"/>
          <w:b/>
          <w:szCs w:val="2"/>
          <w:lang w:val="en-US" w:eastAsia="en-US" w:bidi="en-US"/>
        </w:rPr>
        <w:t>Reviewed on:</w:t>
      </w:r>
      <w:r w:rsidRPr="005829EC">
        <w:rPr>
          <w:rFonts w:ascii="Calibri" w:eastAsia="Calibri" w:hAnsi="Calibri" w:cs="Calibri"/>
          <w:bCs/>
          <w:szCs w:val="2"/>
          <w:lang w:val="en-US" w:eastAsia="en-US" w:bidi="en-US"/>
        </w:rPr>
        <w:t xml:space="preserve"> September 2022</w:t>
      </w:r>
    </w:p>
    <w:p w14:paraId="3BA7E1A6" w14:textId="77777777" w:rsidR="005829EC" w:rsidRPr="005829EC" w:rsidRDefault="005829EC" w:rsidP="005829EC">
      <w:pPr>
        <w:widowControl w:val="0"/>
        <w:autoSpaceDE w:val="0"/>
        <w:autoSpaceDN w:val="0"/>
        <w:spacing w:after="0" w:line="240" w:lineRule="auto"/>
        <w:ind w:right="-281"/>
        <w:jc w:val="center"/>
        <w:rPr>
          <w:rFonts w:ascii="Calibri" w:eastAsia="Calibri" w:hAnsi="Calibri" w:cs="Calibri"/>
          <w:bCs/>
          <w:szCs w:val="2"/>
          <w:lang w:val="en-US" w:eastAsia="en-US" w:bidi="en-US"/>
        </w:rPr>
      </w:pPr>
      <w:r w:rsidRPr="005829EC">
        <w:rPr>
          <w:rFonts w:ascii="Calibri" w:eastAsia="Calibri" w:hAnsi="Calibri" w:cs="Calibri"/>
          <w:b/>
          <w:szCs w:val="2"/>
          <w:lang w:val="en-US" w:eastAsia="en-US" w:bidi="en-US"/>
        </w:rPr>
        <w:t>Next review Date:</w:t>
      </w:r>
      <w:r w:rsidRPr="005829EC">
        <w:rPr>
          <w:rFonts w:ascii="Calibri" w:eastAsia="Calibri" w:hAnsi="Calibri" w:cs="Calibri"/>
          <w:bCs/>
          <w:szCs w:val="2"/>
          <w:lang w:val="en-US" w:eastAsia="en-US" w:bidi="en-US"/>
        </w:rPr>
        <w:t xml:space="preserve"> September 2023</w:t>
      </w:r>
      <w:bookmarkEnd w:id="2"/>
    </w:p>
    <w:p w14:paraId="47680F49" w14:textId="7E1F3257" w:rsidR="007D7532" w:rsidRDefault="007D7532" w:rsidP="00D04E1D">
      <w:pPr>
        <w:rPr>
          <w:b/>
          <w:sz w:val="20"/>
          <w:szCs w:val="20"/>
        </w:rPr>
      </w:pPr>
    </w:p>
    <w:p w14:paraId="0DDB371C" w14:textId="2DDDD842" w:rsidR="007D7532" w:rsidRDefault="007D7532" w:rsidP="00D04E1D">
      <w:pPr>
        <w:rPr>
          <w:b/>
          <w:sz w:val="20"/>
          <w:szCs w:val="20"/>
        </w:rPr>
      </w:pPr>
    </w:p>
    <w:p w14:paraId="23C567A5" w14:textId="77777777" w:rsidR="007D7532" w:rsidRPr="007D7532" w:rsidRDefault="007D7532" w:rsidP="007D753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szCs w:val="24"/>
          <w:lang w:val="en-US" w:eastAsia="en-US" w:bidi="en-US"/>
        </w:rPr>
      </w:pPr>
    </w:p>
    <w:p w14:paraId="2785D7BB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</w:p>
    <w:p w14:paraId="706B2837" w14:textId="77777777" w:rsidR="00643F30" w:rsidRDefault="00643F30">
      <w:pPr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lang w:val="en-US" w:eastAsia="en-US"/>
        </w:rPr>
        <w:br w:type="page"/>
      </w:r>
    </w:p>
    <w:p w14:paraId="54B1E86A" w14:textId="5B1FDCEC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sz w:val="24"/>
          <w:lang w:val="en-US" w:eastAsia="en-US"/>
        </w:rPr>
        <w:lastRenderedPageBreak/>
        <w:t>Introduction</w:t>
      </w:r>
    </w:p>
    <w:p w14:paraId="482E0F49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</w:p>
    <w:p w14:paraId="2A0D4920" w14:textId="77777777" w:rsidR="00643F30" w:rsidRPr="00643F30" w:rsidRDefault="00643F30" w:rsidP="00643F30">
      <w:pPr>
        <w:widowControl w:val="0"/>
        <w:autoSpaceDE w:val="0"/>
        <w:autoSpaceDN w:val="0"/>
        <w:spacing w:before="140" w:after="0" w:line="240" w:lineRule="auto"/>
        <w:ind w:right="91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 are committed to providing a caring, friendly and safe environment for all our pupils so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they can learn in a relaxed and secure atmosphere.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Bullying, harassment, victimisation and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discrimination of any kind is unacceptable at our school.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If bullying does occur, all pupils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should be able to tell and know that incidents will be dealt with promptly and effectively.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‘TELLING’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school.</w:t>
      </w:r>
      <w:r w:rsidRPr="00643F30">
        <w:rPr>
          <w:rFonts w:ascii="Times New Roman" w:eastAsia="Times New Roman" w:hAnsi="Times New Roman" w:cs="Times New Roman"/>
          <w:spacing w:val="3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means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anyone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who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knows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happening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 expected to tell the staff.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 are also a ‘LISTENING’ school and we are committed to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listen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who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report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issues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take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concerns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seriously.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treat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all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our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their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fairly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consideration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expect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them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respect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staff, the school and each other, in return.</w:t>
      </w:r>
    </w:p>
    <w:p w14:paraId="5ABB0FCA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55996F1" w14:textId="130A0FDF" w:rsidR="00643F30" w:rsidRPr="00643F30" w:rsidRDefault="00D74D2D" w:rsidP="00643F30">
      <w:pPr>
        <w:widowControl w:val="0"/>
        <w:autoSpaceDE w:val="0"/>
        <w:autoSpaceDN w:val="0"/>
        <w:spacing w:after="0" w:line="240" w:lineRule="auto"/>
        <w:ind w:right="9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Primary school is a Rights Respecting school and so expects all who attend will honour the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children’s charter.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Many of the articles apply to this policy which as a school we apply to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day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>-to-day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life</w:t>
      </w:r>
      <w:r w:rsidR="00643F30"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the</w:t>
      </w:r>
      <w:r w:rsidR="00643F30" w:rsidRPr="00643F3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school.</w:t>
      </w:r>
      <w:r w:rsidR="00643F30" w:rsidRPr="00643F3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="00643F30"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school community</w:t>
      </w:r>
      <w:r w:rsidR="00643F30"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built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 Respect as a value.</w:t>
      </w:r>
    </w:p>
    <w:p w14:paraId="69007E3B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18" w:after="0" w:line="240" w:lineRule="auto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Respect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yourself</w:t>
      </w:r>
    </w:p>
    <w:p w14:paraId="52F77FB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"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Respect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others</w:t>
      </w:r>
    </w:p>
    <w:p w14:paraId="7BEC5B7C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Respect for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our school community</w:t>
      </w:r>
    </w:p>
    <w:p w14:paraId="357E9E7B" w14:textId="77777777" w:rsidR="00643F30" w:rsidRPr="00643F30" w:rsidRDefault="00643F30" w:rsidP="00643F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5592A707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ind w:right="91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 policy takes into account ‘Preventing and Tackling Bullying’ published by DfE, July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2017.</w:t>
      </w:r>
    </w:p>
    <w:p w14:paraId="761EA948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14:paraId="11512506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71060003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Bullying</w:t>
      </w:r>
    </w:p>
    <w:p w14:paraId="0E3B7312" w14:textId="77777777" w:rsidR="00643F30" w:rsidRPr="00643F30" w:rsidRDefault="00643F30" w:rsidP="00643F30">
      <w:pPr>
        <w:widowControl w:val="0"/>
        <w:autoSpaceDE w:val="0"/>
        <w:autoSpaceDN w:val="0"/>
        <w:spacing w:before="137" w:after="0" w:line="240" w:lineRule="auto"/>
        <w:ind w:right="9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 is a sustained imbalance of power in a relationship, either one to one or several to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intent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harm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verbally,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emotionally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physically.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cause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psychological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damage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results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pain and distress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the victim.</w:t>
      </w:r>
    </w:p>
    <w:p w14:paraId="19BA364F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7C23417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be:</w:t>
      </w:r>
    </w:p>
    <w:p w14:paraId="1055237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before="120" w:after="0" w:line="242" w:lineRule="auto"/>
        <w:ind w:right="918" w:hanging="1844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Emotional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being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unfriendly,</w:t>
      </w:r>
      <w:r w:rsidRPr="00643F30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excluding,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tormenting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(e.g.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hiding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books,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threatening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gestures)</w:t>
      </w:r>
    </w:p>
    <w:p w14:paraId="2D3E15D3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90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Physical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pushing,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kicking, hitting,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punching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 any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use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violence</w:t>
      </w:r>
    </w:p>
    <w:p w14:paraId="41D7FCB8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Racist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racial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taunts,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graffiti,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gestures</w:t>
      </w:r>
    </w:p>
    <w:p w14:paraId="1606FA1C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Sexual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unwanted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physical contact or sexually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abusive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comments</w:t>
      </w:r>
    </w:p>
    <w:p w14:paraId="24B5C0CA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Homophobic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because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of, or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focussing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on, the issue of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sexuality</w:t>
      </w:r>
    </w:p>
    <w:p w14:paraId="6BB1DD32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Verbal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name-calling,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sarcasm,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spreading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rumours,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teasing</w:t>
      </w:r>
    </w:p>
    <w:p w14:paraId="217FC2DF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  <w:tab w:val="left" w:pos="2705"/>
        </w:tabs>
        <w:autoSpaceDE w:val="0"/>
        <w:autoSpaceDN w:val="0"/>
        <w:spacing w:after="0" w:line="240" w:lineRule="auto"/>
        <w:ind w:right="910" w:hanging="1844"/>
        <w:jc w:val="both"/>
        <w:rPr>
          <w:rFonts w:ascii="Symbol" w:eastAsia="Times New Roman" w:hAnsi="Symbol" w:cs="Times New Roman"/>
          <w:sz w:val="24"/>
          <w:lang w:val="en-US" w:eastAsia="en-US"/>
        </w:rPr>
        <w:sectPr w:rsidR="00643F30" w:rsidRPr="00643F30" w:rsidSect="00643F30">
          <w:pgSz w:w="11900" w:h="16850"/>
          <w:pgMar w:top="426" w:right="500" w:bottom="280" w:left="840" w:header="720" w:footer="720" w:gutter="0"/>
          <w:cols w:space="720"/>
        </w:sect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Cyber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ab/>
        <w:t>all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areas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internet,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such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</w:t>
      </w:r>
      <w:r w:rsidRPr="00643F30">
        <w:rPr>
          <w:rFonts w:ascii="Times New Roman" w:eastAsia="Times New Roman" w:hAnsi="Times New Roman" w:cs="Times New Roman"/>
          <w:spacing w:val="3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email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internet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chat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room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misuse;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mobile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threats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text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messaging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calls;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misuse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associated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technology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,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i.e.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camera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 video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facilities</w:t>
      </w:r>
    </w:p>
    <w:p w14:paraId="3D63BAA8" w14:textId="77777777" w:rsidR="00643F30" w:rsidRPr="00643F30" w:rsidRDefault="00643F30" w:rsidP="00643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 w:eastAsia="en-US"/>
        </w:rPr>
      </w:pPr>
    </w:p>
    <w:p w14:paraId="35FC8A1C" w14:textId="77777777" w:rsidR="00643F30" w:rsidRPr="00643F30" w:rsidRDefault="00643F30" w:rsidP="00643F3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</w:t>
      </w:r>
      <w:r w:rsidRPr="00643F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of Cyberbullying</w:t>
      </w:r>
    </w:p>
    <w:p w14:paraId="344B2E29" w14:textId="77777777" w:rsidR="00643F30" w:rsidRPr="00643F30" w:rsidRDefault="00643F30" w:rsidP="00643F3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4336BA81" w14:textId="77777777" w:rsidR="00643F30" w:rsidRPr="00643F30" w:rsidRDefault="00643F30" w:rsidP="00643F30">
      <w:pPr>
        <w:widowControl w:val="0"/>
        <w:autoSpaceDE w:val="0"/>
        <w:autoSpaceDN w:val="0"/>
        <w:spacing w:before="140" w:after="0" w:line="240" w:lineRule="auto"/>
        <w:ind w:right="9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Cyberbullying is bullying with the use of digital technologies. It can take place on social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media,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messaging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platforms,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gaming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platforms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mobile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phones.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It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repeated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behaviour,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aimed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at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scaring,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angering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shaming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those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who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targeted.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(UNICEF)</w:t>
      </w:r>
      <w:r w:rsidRPr="00643F30">
        <w:rPr>
          <w:rFonts w:ascii="Times New Roman" w:eastAsia="Times New Roman" w:hAnsi="Times New Roman" w:cs="Times New Roman"/>
          <w:spacing w:val="3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Examples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include:</w:t>
      </w:r>
    </w:p>
    <w:p w14:paraId="259DB803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20" w:after="0" w:line="240" w:lineRule="auto"/>
        <w:ind w:left="1145"/>
        <w:rPr>
          <w:rFonts w:ascii="Symbol" w:eastAsia="Times New Roman" w:hAnsi="Symbol" w:cs="Times New Roman"/>
          <w:sz w:val="20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spreading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lies about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 posting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embarrassing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photos of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someone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social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media</w:t>
      </w:r>
    </w:p>
    <w:p w14:paraId="2EA91A11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/>
        <w:rPr>
          <w:rFonts w:ascii="Symbol" w:eastAsia="Times New Roman" w:hAnsi="Symbol" w:cs="Times New Roman"/>
          <w:sz w:val="20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sending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hurtful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messages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threats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via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messaging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platforms</w:t>
      </w:r>
    </w:p>
    <w:p w14:paraId="2859C2E3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/>
        <w:rPr>
          <w:rFonts w:ascii="Symbol" w:eastAsia="Times New Roman" w:hAnsi="Symbol" w:cs="Times New Roman"/>
          <w:sz w:val="20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impersonating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someone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sending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mean messages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 others on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their behalf</w:t>
      </w:r>
    </w:p>
    <w:p w14:paraId="16964799" w14:textId="77777777" w:rsidR="00643F30" w:rsidRPr="00643F30" w:rsidRDefault="00643F30" w:rsidP="00643F30">
      <w:pPr>
        <w:widowControl w:val="0"/>
        <w:autoSpaceDE w:val="0"/>
        <w:autoSpaceDN w:val="0"/>
        <w:spacing w:before="199" w:after="0" w:line="240" w:lineRule="auto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Face-to-face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cyberbullying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often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happen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alongside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each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other.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cyberbullying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leaves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digital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footprint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record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prove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useful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provide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evidence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help stop the abuse.</w:t>
      </w:r>
    </w:p>
    <w:p w14:paraId="1E4576DA" w14:textId="77777777" w:rsidR="00643F30" w:rsidRPr="00643F30" w:rsidRDefault="00643F30" w:rsidP="00643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9ED3A7F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Prejudice-Based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Bullying</w:t>
      </w:r>
    </w:p>
    <w:p w14:paraId="4CEA07E8" w14:textId="77777777" w:rsidR="00643F30" w:rsidRPr="00643F30" w:rsidRDefault="00643F30" w:rsidP="00643F30">
      <w:pPr>
        <w:widowControl w:val="0"/>
        <w:autoSpaceDE w:val="0"/>
        <w:autoSpaceDN w:val="0"/>
        <w:spacing w:before="140" w:after="0" w:line="240" w:lineRule="auto"/>
        <w:ind w:right="9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Prejudice-based bullying is when bullying behaviour is motivated by prejudice based on an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individual’s actual or perceived identity; it can be based on characteristics unique to a child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 young person’s identity or circumstance. It is often motivated by prejudice against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particular groups, for example on grounds of race, religion, gender, sexual orientation,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gender identity, special educational needs or disabilities, or because a child is in care or has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caring responsibilities. It might be motivated by actual differences between children, or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perceived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differences.</w:t>
      </w:r>
    </w:p>
    <w:p w14:paraId="493E2D17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154B514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It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is important to remember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that a bully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one situation may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the victim in another</w:t>
      </w:r>
    </w:p>
    <w:p w14:paraId="59B3A56B" w14:textId="77777777" w:rsidR="00643F30" w:rsidRPr="00643F30" w:rsidRDefault="00643F30" w:rsidP="00643F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 w:eastAsia="en-US"/>
        </w:rPr>
      </w:pPr>
    </w:p>
    <w:p w14:paraId="5BDDDC1A" w14:textId="77777777" w:rsidR="00643F30" w:rsidRPr="00643F30" w:rsidRDefault="00643F30" w:rsidP="00643F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Aims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Objectives</w:t>
      </w:r>
    </w:p>
    <w:p w14:paraId="6951B04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37" w:after="0" w:line="240" w:lineRule="auto"/>
        <w:ind w:left="1145" w:right="919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teaching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non-teaching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staff,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have</w:t>
      </w:r>
      <w:r w:rsidRPr="00643F30">
        <w:rPr>
          <w:rFonts w:ascii="Times New Roman" w:eastAsia="Times New Roman" w:hAnsi="Times New Roman" w:cs="Times New Roman"/>
          <w:spacing w:val="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</w:t>
      </w:r>
      <w:r w:rsidRPr="00643F30">
        <w:rPr>
          <w:rFonts w:ascii="Times New Roman" w:eastAsia="Times New Roman" w:hAnsi="Times New Roman" w:cs="Times New Roman"/>
          <w:spacing w:val="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understanding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is.</w:t>
      </w:r>
    </w:p>
    <w:p w14:paraId="7DE5788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9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teaching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non-teaching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know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policy</w:t>
      </w:r>
      <w:r w:rsidRPr="00643F30">
        <w:rPr>
          <w:rFonts w:ascii="Times New Roman" w:eastAsia="Times New Roman" w:hAnsi="Times New Roman" w:cs="Times New Roman"/>
          <w:spacing w:val="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bullying,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follow the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correct procedures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when 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 reported.</w:t>
      </w:r>
    </w:p>
    <w:p w14:paraId="674DA4D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 pupils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know what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policy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bullying,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do if bullying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arises.</w:t>
      </w:r>
    </w:p>
    <w:p w14:paraId="28BA999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seriously.</w:t>
      </w:r>
      <w:r w:rsidRPr="00643F30">
        <w:rPr>
          <w:rFonts w:ascii="Times New Roman" w:eastAsia="Times New Roman" w:hAnsi="Times New Roman" w:cs="Times New Roman"/>
          <w:spacing w:val="2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assured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supported when 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 reported.</w:t>
      </w:r>
    </w:p>
    <w:p w14:paraId="19A3E205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2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not 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tolerated.</w:t>
      </w:r>
    </w:p>
    <w:p w14:paraId="3F22A652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4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train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4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recognize</w:t>
      </w:r>
      <w:r w:rsidRPr="00643F30">
        <w:rPr>
          <w:rFonts w:ascii="Times New Roman" w:eastAsia="Times New Roman" w:hAnsi="Times New Roman" w:cs="Times New Roman"/>
          <w:spacing w:val="4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4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causes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types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4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4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4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4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make</w:t>
      </w:r>
      <w:r w:rsidRPr="00643F30">
        <w:rPr>
          <w:rFonts w:ascii="Times New Roman" w:eastAsia="Times New Roman" w:hAnsi="Times New Roman" w:cs="Times New Roman"/>
          <w:spacing w:val="4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sure</w:t>
      </w:r>
      <w:r w:rsidRPr="00643F30">
        <w:rPr>
          <w:rFonts w:ascii="Times New Roman" w:eastAsia="Times New Roman" w:hAnsi="Times New Roman" w:cs="Times New Roman"/>
          <w:spacing w:val="4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implement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procedures correctly.</w:t>
      </w:r>
    </w:p>
    <w:p w14:paraId="2F535CB9" w14:textId="77777777" w:rsidR="00643F30" w:rsidRPr="00643F30" w:rsidRDefault="00643F30" w:rsidP="00643F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2C19033E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Signs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Symptoms</w:t>
      </w:r>
    </w:p>
    <w:p w14:paraId="569E39CA" w14:textId="77777777" w:rsidR="00643F30" w:rsidRPr="00643F30" w:rsidRDefault="00643F30" w:rsidP="00643F30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Changes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behaviour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 may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indicate that a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pupil is being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bullied include:</w:t>
      </w:r>
    </w:p>
    <w:p w14:paraId="0F1BD32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20"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Unwillingness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return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</w:p>
    <w:p w14:paraId="39812231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Displays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excessive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anxiety,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becoming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withdrawn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unusually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quiet</w:t>
      </w:r>
    </w:p>
    <w:p w14:paraId="2A09782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Failure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produce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work,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producing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unusually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bad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work,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work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appears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been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copied, interfered with or spoilt by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others</w:t>
      </w:r>
    </w:p>
    <w:p w14:paraId="485385E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Books,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bags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belongings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suddenly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missing,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damaged</w:t>
      </w:r>
    </w:p>
    <w:p w14:paraId="4743B911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00" w:after="0" w:line="240" w:lineRule="auto"/>
        <w:ind w:left="1145" w:right="920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Change</w:t>
      </w:r>
      <w:r w:rsidRPr="00643F30">
        <w:rPr>
          <w:rFonts w:ascii="Times New Roman" w:eastAsia="Times New Roman" w:hAnsi="Times New Roman" w:cs="Times New Roman"/>
          <w:spacing w:val="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established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habits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(e.g.</w:t>
      </w:r>
      <w:r w:rsidRPr="00643F30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giving</w:t>
      </w:r>
      <w:r w:rsidRPr="00643F30">
        <w:rPr>
          <w:rFonts w:ascii="Times New Roman" w:eastAsia="Times New Roman" w:hAnsi="Times New Roman" w:cs="Times New Roman"/>
          <w:spacing w:val="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up</w:t>
      </w:r>
      <w:r w:rsidRPr="00643F30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music</w:t>
      </w:r>
      <w:r w:rsidRPr="00643F30">
        <w:rPr>
          <w:rFonts w:ascii="Times New Roman" w:eastAsia="Times New Roman" w:hAnsi="Times New Roman" w:cs="Times New Roman"/>
          <w:spacing w:val="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lessons,</w:t>
      </w:r>
      <w:r w:rsidRPr="00643F30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change</w:t>
      </w:r>
      <w:r w:rsidRPr="00643F30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accent</w:t>
      </w:r>
      <w:r w:rsidRPr="00643F30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vocabulary)</w:t>
      </w:r>
    </w:p>
    <w:p w14:paraId="0C1FA11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2"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Diminished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levels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self confidence</w:t>
      </w:r>
    </w:p>
    <w:p w14:paraId="34738FA7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Frequent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visits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doctor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symptoms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such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stomach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pains,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headaches</w:t>
      </w:r>
    </w:p>
    <w:p w14:paraId="505AB828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Unexplained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cuts and bruises</w:t>
      </w:r>
    </w:p>
    <w:p w14:paraId="4357C31A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Frequent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absence,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erratic attendance,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late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arrival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class</w:t>
      </w:r>
    </w:p>
    <w:p w14:paraId="18E49DDB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Choosing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 company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adults</w:t>
      </w:r>
    </w:p>
    <w:p w14:paraId="15889322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Displaying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repressed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body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language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poor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eye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contact</w:t>
      </w:r>
    </w:p>
    <w:p w14:paraId="3381382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" w:after="0" w:line="294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Difficulty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sleeping,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experiencing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nightmares</w:t>
      </w:r>
    </w:p>
    <w:p w14:paraId="7F53D78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4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Talking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suicide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running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away</w:t>
      </w:r>
    </w:p>
    <w:p w14:paraId="4E7F5790" w14:textId="77777777" w:rsidR="00643F30" w:rsidRPr="00643F30" w:rsidRDefault="00643F30" w:rsidP="00643F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064F1824" w14:textId="77777777" w:rsidR="00643F30" w:rsidRPr="00643F30" w:rsidRDefault="00643F30" w:rsidP="00643F30">
      <w:pPr>
        <w:widowControl w:val="0"/>
        <w:autoSpaceDE w:val="0"/>
        <w:autoSpaceDN w:val="0"/>
        <w:spacing w:before="1" w:after="0" w:line="240" w:lineRule="auto"/>
        <w:ind w:right="9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Although there may be other causes for some of the above symptoms, a repetition of, or a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combination of these possible signs of bullying should be investigated by parents and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teachers.</w:t>
      </w:r>
    </w:p>
    <w:p w14:paraId="235DD4FA" w14:textId="77777777" w:rsidR="00643F30" w:rsidRPr="00643F30" w:rsidRDefault="00643F30" w:rsidP="00643F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61C041A0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Vulnerable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Pupils</w:t>
      </w:r>
    </w:p>
    <w:p w14:paraId="27A289EB" w14:textId="77777777" w:rsidR="00643F30" w:rsidRPr="00643F30" w:rsidRDefault="00643F30" w:rsidP="00643F30">
      <w:pPr>
        <w:widowControl w:val="0"/>
        <w:autoSpaceDE w:val="0"/>
        <w:autoSpaceDN w:val="0"/>
        <w:spacing w:before="137" w:after="0" w:line="240" w:lineRule="auto"/>
        <w:ind w:right="9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 can happen to all children and young people and it can affect their social, mental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emotional health. School staff should support all pupils who are bullied. This means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being alert to the effect any form of bullying can have and being especially alert to where it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may have a severe impact. There is evidence to suggest that pupils that are badly bullied in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more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likely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bullied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out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school,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instance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either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their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way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from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 through cyberbullying.</w:t>
      </w:r>
    </w:p>
    <w:p w14:paraId="2191BA57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EA65765" w14:textId="77777777" w:rsidR="00643F30" w:rsidRPr="00643F30" w:rsidRDefault="00643F30" w:rsidP="00643F30">
      <w:pPr>
        <w:widowControl w:val="0"/>
        <w:autoSpaceDE w:val="0"/>
        <w:autoSpaceDN w:val="0"/>
        <w:spacing w:before="1" w:after="0" w:line="240" w:lineRule="auto"/>
        <w:ind w:right="9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Some pupils are more likely to be the target of bullying because of the attitudes and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behaviours some young people have towards those who are different from themselves. For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example, those with special educational needs or disabilities, those who are adopted, those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who are suffering from a health problem or those with caring responsibilities may be more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likely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experience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because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difference.</w:t>
      </w:r>
    </w:p>
    <w:p w14:paraId="7E73BBF1" w14:textId="77777777" w:rsidR="00643F30" w:rsidRPr="00643F30" w:rsidRDefault="00643F30" w:rsidP="00643F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8FE0F4D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Cyberbullying</w:t>
      </w:r>
    </w:p>
    <w:p w14:paraId="059DD578" w14:textId="6441BA99" w:rsidR="00643F30" w:rsidRPr="00643F30" w:rsidRDefault="00643F30" w:rsidP="00643F30">
      <w:pPr>
        <w:widowControl w:val="0"/>
        <w:autoSpaceDE w:val="0"/>
        <w:autoSpaceDN w:val="0"/>
        <w:spacing w:before="140" w:after="0" w:line="240" w:lineRule="auto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Although </w:t>
      </w:r>
      <w:r w:rsidR="00D74D2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Evergreen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Primary school does not allow children to bring mobile devices to school staff must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vigilant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form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potentially</w:t>
      </w:r>
      <w:r w:rsidRPr="00643F30">
        <w:rPr>
          <w:rFonts w:ascii="Times New Roman" w:eastAsia="Times New Roman" w:hAnsi="Times New Roman" w:cs="Times New Roman"/>
          <w:spacing w:val="-1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have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large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audience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outside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day. If a member of staff suspects that a child is the subject of bullying online they must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report it to a senior member of staff for investigation. Safe use of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mobile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devices is covered within the whole school preventative thematic curriculum. </w:t>
      </w:r>
    </w:p>
    <w:p w14:paraId="1312FD91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A965427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Preventative</w:t>
      </w:r>
      <w:r w:rsidRPr="00643F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Measures</w:t>
      </w:r>
    </w:p>
    <w:p w14:paraId="54274A03" w14:textId="4CFA7A3B" w:rsidR="00643F30" w:rsidRPr="00643F30" w:rsidRDefault="00D74D2D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37" w:after="0" w:line="240" w:lineRule="auto"/>
        <w:ind w:left="1145" w:right="912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 Primary school is a ‘TELLING’ school where pupils are encouraged to tell of anti-social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behaviour and a ‘LISTENING ‘ school where staff are willing to listen to pupils and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</w:p>
    <w:p w14:paraId="024F39DF" w14:textId="0CFA661B" w:rsidR="00643F30" w:rsidRPr="00643F30" w:rsidRDefault="00D74D2D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4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 Primary school carries out Social Surveys every year to give every pupil individually a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chance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="00643F30"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say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coping</w:t>
      </w:r>
      <w:r w:rsidR="00643F30"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academically</w:t>
      </w:r>
      <w:r w:rsidR="00643F30"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="00643F30"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socially</w:t>
      </w:r>
      <w:r w:rsidR="00643F30"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order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="00643F30"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spot</w:t>
      </w:r>
      <w:r w:rsidR="00643F30"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any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="00643F30"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 may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have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escaped the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close monitoring</w:t>
      </w:r>
      <w:r w:rsidR="00643F30"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</w:p>
    <w:p w14:paraId="346BDF41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reported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incidents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recorded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investigated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once</w:t>
      </w:r>
    </w:p>
    <w:p w14:paraId="29607FC8" w14:textId="77777777" w:rsidR="00643F30" w:rsidRPr="00643F30" w:rsidRDefault="00643F30" w:rsidP="00643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n-US"/>
        </w:rPr>
      </w:pPr>
    </w:p>
    <w:p w14:paraId="7612EADA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00" w:after="0" w:line="240" w:lineRule="auto"/>
        <w:ind w:left="1145" w:right="912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 weekly staff briefing provides opportunities for pupil matters to be raised, including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concerns about bullying</w:t>
      </w:r>
    </w:p>
    <w:p w14:paraId="4EC8AD2C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2"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displays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posters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from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Childline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 the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NSPCC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</w:p>
    <w:p w14:paraId="03A8541E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DSL and Head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Teacher regularly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meet to discuss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 issues</w:t>
      </w:r>
    </w:p>
    <w:p w14:paraId="6BAFC249" w14:textId="77777777" w:rsidR="00643F30" w:rsidRPr="00643F30" w:rsidRDefault="00643F30" w:rsidP="00643F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50BD5DFC" w14:textId="77777777" w:rsidR="00643F30" w:rsidRPr="00643F30" w:rsidRDefault="00643F30" w:rsidP="00643F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0BCB62F1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Procedures</w:t>
      </w:r>
    </w:p>
    <w:p w14:paraId="149F7B97" w14:textId="145DFBF8" w:rsidR="00643F30" w:rsidRPr="00643F30" w:rsidRDefault="00D74D2D" w:rsidP="00643F30">
      <w:pPr>
        <w:widowControl w:val="0"/>
        <w:autoSpaceDE w:val="0"/>
        <w:autoSpaceDN w:val="0"/>
        <w:spacing w:before="137" w:after="0" w:line="240" w:lineRule="auto"/>
        <w:ind w:right="90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Primary school has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Action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Plan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(according</w:t>
      </w:r>
      <w:r w:rsidR="00643F30"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="00643F30"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guidelines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policy)</w:t>
      </w:r>
      <w:r w:rsidR="00643F30"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report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bullying</w:t>
      </w:r>
      <w:r w:rsidR="00643F30"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 made.</w:t>
      </w:r>
    </w:p>
    <w:p w14:paraId="455500A2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9062A34" w14:textId="77777777" w:rsidR="00643F30" w:rsidRPr="00643F30" w:rsidRDefault="00643F30" w:rsidP="00643F30">
      <w:pPr>
        <w:widowControl w:val="0"/>
        <w:tabs>
          <w:tab w:val="left" w:pos="114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  <w:lang w:val="en-US" w:eastAsia="en-US"/>
        </w:rPr>
      </w:pPr>
    </w:p>
    <w:p w14:paraId="2C8E078D" w14:textId="0BCA64D0" w:rsidR="00643F30" w:rsidRPr="00643F30" w:rsidRDefault="00D74D2D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Primary school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uses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flow</w:t>
      </w:r>
      <w:r w:rsidR="00643F30"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chart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="00643F30"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guide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them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="00643F30"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event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report</w:t>
      </w:r>
      <w:r w:rsidR="00643F30"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="00643F30"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="00643F30"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="00643F30"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lang w:val="en-US" w:eastAsia="en-US"/>
        </w:rPr>
        <w:t>anyone</w:t>
      </w:r>
    </w:p>
    <w:p w14:paraId="5FC46CF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 xml:space="preserve">Behaviour monitoring is conducted by the DSL monthly. </w:t>
      </w:r>
    </w:p>
    <w:p w14:paraId="0D94F0D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 will record all unacceptable behaviour and will monitor to see a pattern repetition amongst pupils.</w:t>
      </w:r>
    </w:p>
    <w:p w14:paraId="25E70E11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Such</w:t>
      </w:r>
      <w:r w:rsidRPr="00643F30">
        <w:rPr>
          <w:rFonts w:ascii="Times New Roman" w:eastAsia="Times New Roman" w:hAnsi="Times New Roman" w:cs="Times New Roman"/>
          <w:spacing w:val="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report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might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come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from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</w:t>
      </w:r>
      <w:r w:rsidRPr="00643F30">
        <w:rPr>
          <w:rFonts w:ascii="Times New Roman" w:eastAsia="Times New Roman" w:hAnsi="Times New Roman" w:cs="Times New Roman"/>
          <w:spacing w:val="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itself,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from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teachers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pupils</w:t>
      </w:r>
    </w:p>
    <w:p w14:paraId="2C1365F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"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 will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investigate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 concerns fully</w:t>
      </w:r>
    </w:p>
    <w:p w14:paraId="7F3C5D25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3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 the first instance the Class Teacher (CT) will be informed and it is their responsibility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 take the concerns seriously. Unless the report is of a minor nature e.g. a falling out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between two pupils for the first time which has been labelled ‘bullying’ by someone [in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which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case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CT can deal with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it and monitor closely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thereafter</w:t>
      </w:r>
    </w:p>
    <w:p w14:paraId="49CE442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7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A note will be raised in the class concerns book and referred to the Education welfare officer / (DSL if needed) </w:t>
      </w:r>
    </w:p>
    <w:p w14:paraId="0919AC25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If there is any evidence of injury, this should be recorded in the Accident Book (kept in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classrooms)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situation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reported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Head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Teacher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Deputy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Head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immediately.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Safeguarding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 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considered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 a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priority.</w:t>
      </w:r>
    </w:p>
    <w:p w14:paraId="38EDB35A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7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 Head teacher will be informed and will meet with the child, the Deputy and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 parties.</w:t>
      </w:r>
    </w:p>
    <w:p w14:paraId="1206481C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advised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asked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help.</w:t>
      </w:r>
      <w:r w:rsidRPr="00643F30">
        <w:rPr>
          <w:rFonts w:ascii="Times New Roman" w:eastAsia="Times New Roman" w:hAnsi="Times New Roman" w:cs="Times New Roman"/>
          <w:spacing w:val="3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During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meeting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made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clear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do care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 investigate thoroughly.</w:t>
      </w:r>
    </w:p>
    <w:p w14:paraId="1609076E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Various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options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 available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at this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stage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(as set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 on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 flow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chart)</w:t>
      </w:r>
    </w:p>
    <w:p w14:paraId="736ED5B5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Observations/referral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2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surveys</w:t>
      </w:r>
      <w:r w:rsidRPr="00643F30">
        <w:rPr>
          <w:rFonts w:ascii="Times New Roman" w:eastAsia="Times New Roman" w:hAnsi="Times New Roman" w:cs="Times New Roman"/>
          <w:spacing w:val="2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already</w:t>
      </w:r>
      <w:r w:rsidRPr="00643F30">
        <w:rPr>
          <w:rFonts w:ascii="Times New Roman" w:eastAsia="Times New Roman" w:hAnsi="Times New Roman" w:cs="Times New Roman"/>
          <w:spacing w:val="1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conducted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2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class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2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give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much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needed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insight</w:t>
      </w:r>
    </w:p>
    <w:p w14:paraId="7E097D48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>IOP’s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>(Individual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>Outcome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Plans)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raised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appropriate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realistic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behavioural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targets</w:t>
      </w:r>
    </w:p>
    <w:p w14:paraId="4D182F2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Survey</w:t>
      </w:r>
      <w:r w:rsidRPr="00643F30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triggered</w:t>
      </w:r>
      <w:r w:rsidRPr="00643F30">
        <w:rPr>
          <w:rFonts w:ascii="Times New Roman" w:eastAsia="Times New Roman" w:hAnsi="Times New Roman" w:cs="Times New Roman"/>
          <w:spacing w:val="2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every</w:t>
      </w:r>
      <w:r w:rsidRPr="00643F30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member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2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working</w:t>
      </w:r>
      <w:r w:rsidRPr="00643F30">
        <w:rPr>
          <w:rFonts w:ascii="Times New Roman" w:eastAsia="Times New Roman" w:hAnsi="Times New Roman" w:cs="Times New Roman"/>
          <w:spacing w:val="1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specific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 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asked to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fill in a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survey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sheet</w:t>
      </w:r>
    </w:p>
    <w:p w14:paraId="33D6296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Referral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professionals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 arranged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cooperation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</w:p>
    <w:p w14:paraId="39FF821A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Support will be offered to both victim and perpetrator either through school channels or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through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our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counselling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. </w:t>
      </w:r>
    </w:p>
    <w:p w14:paraId="1A2EFAEF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4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Feedback meetings with the parents and continuous communication are considered to be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essential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for a good outcome</w:t>
      </w:r>
    </w:p>
    <w:p w14:paraId="175D745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log</w:t>
      </w:r>
      <w:r w:rsidRPr="00643F30">
        <w:rPr>
          <w:rFonts w:ascii="Times New Roman" w:eastAsia="Times New Roman" w:hAnsi="Times New Roman" w:cs="Times New Roman"/>
          <w:spacing w:val="-1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the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will be kept as a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record</w:t>
      </w:r>
      <w:r w:rsidRPr="00643F30">
        <w:rPr>
          <w:rFonts w:ascii="Times New Roman" w:eastAsia="Times New Roman" w:hAnsi="Times New Roman" w:cs="Times New Roman"/>
          <w:spacing w:val="-14"/>
          <w:sz w:val="24"/>
          <w:lang w:val="en-US" w:eastAsia="en-US"/>
        </w:rPr>
        <w:t xml:space="preserve"> on the behavior monitoring folder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which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kept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locked</w:t>
      </w:r>
      <w:r w:rsidRPr="00643F30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Head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Teacher’s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office</w:t>
      </w:r>
    </w:p>
    <w:p w14:paraId="774545C8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Raising awareness of staff through training so that the principles of this policy are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understood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legal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responsibilities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known,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action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defined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resolve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prevent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problems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 sources of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support made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available.</w:t>
      </w:r>
    </w:p>
    <w:p w14:paraId="3793067D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  <w:lang w:val="en-US" w:eastAsia="en-US"/>
        </w:rPr>
      </w:pPr>
    </w:p>
    <w:p w14:paraId="1E6CB491" w14:textId="77777777" w:rsidR="00643F30" w:rsidRPr="00643F30" w:rsidRDefault="00643F30" w:rsidP="00643F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Prevention</w:t>
      </w:r>
    </w:p>
    <w:p w14:paraId="4B57D945" w14:textId="47E8CBE4" w:rsidR="00643F30" w:rsidRPr="00643F30" w:rsidRDefault="00D74D2D" w:rsidP="00643F30">
      <w:pPr>
        <w:widowControl w:val="0"/>
        <w:autoSpaceDE w:val="0"/>
        <w:autoSpaceDN w:val="0"/>
        <w:spacing w:before="140" w:after="0" w:line="240" w:lineRule="auto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Evergreen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Primary school will use various methods for helping staff and pupils to prevent bullying.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</w:t>
      </w:r>
      <w:r w:rsidR="00643F30"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643F30"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 appropriate, these</w:t>
      </w:r>
      <w:r w:rsidR="00643F30"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may</w:t>
      </w:r>
      <w:r w:rsidR="00643F30"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="00643F30"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include:</w:t>
      </w:r>
    </w:p>
    <w:p w14:paraId="0437078F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19" w:after="0" w:line="240" w:lineRule="auto"/>
        <w:ind w:left="1145" w:right="913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Upon induction, all new members of staff are given guidance on the School's anti-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policy</w:t>
      </w:r>
      <w:r w:rsidRPr="00643F30">
        <w:rPr>
          <w:rFonts w:ascii="Times New Roman" w:eastAsia="Times New Roman" w:hAnsi="Times New Roman" w:cs="Times New Roman"/>
          <w:spacing w:val="-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react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record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allegations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bullying.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All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understand the principles of the School policy, their legal responsibilities, actions to be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taken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 resolve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prevent problems and sources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 further support.</w:t>
      </w:r>
    </w:p>
    <w:p w14:paraId="4E29A41B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 School has the right, and duty, to investigate incidents of bullying involving our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which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place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outside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hours,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visits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trips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otherwise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occur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outside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School.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has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right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disciplinary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measures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respect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such acts.</w:t>
      </w:r>
    </w:p>
    <w:p w14:paraId="2E8991A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22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 need to be alert to pupils who may be vulnerable and at risk from bullying.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Vigilance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when on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playground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duty, during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sporting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extra-curricular activities.</w:t>
      </w:r>
    </w:p>
    <w:p w14:paraId="6EA47D97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3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Social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Surveys (see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above),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every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given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opportunity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every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year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talk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about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their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experiences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‘tell’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feel any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having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hard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time</w:t>
      </w:r>
    </w:p>
    <w:p w14:paraId="3772FB3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2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case</w:t>
      </w:r>
      <w:r w:rsidRPr="00643F30">
        <w:rPr>
          <w:rFonts w:ascii="Times New Roman" w:eastAsia="Times New Roman" w:hAnsi="Times New Roman" w:cs="Times New Roman"/>
          <w:spacing w:val="-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become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intractable,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Surveys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(see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above)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administered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-5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every member of staff who works with a particular pupil is surveyed to make absolutely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sure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 nothing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has been missed</w:t>
      </w:r>
    </w:p>
    <w:p w14:paraId="511C8CC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Assembly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presentation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–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fact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‘TELLING’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‘LISTENING’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 can 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reinforced</w:t>
      </w:r>
    </w:p>
    <w:p w14:paraId="4F527F2C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Worry box </w:t>
      </w:r>
    </w:p>
    <w:p w14:paraId="2AE587A3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Class Emotion register check in daily </w:t>
      </w:r>
    </w:p>
    <w:p w14:paraId="42914B16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 xml:space="preserve">Preventative curriculum 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>–</w:t>
      </w:r>
    </w:p>
    <w:p w14:paraId="5AFA60C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5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Pshe/ Tarbiyah lessons: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which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include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role</w:t>
      </w:r>
      <w:r w:rsidRPr="00643F30">
        <w:rPr>
          <w:rFonts w:ascii="Times New Roman" w:eastAsia="Times New Roman" w:hAnsi="Times New Roman" w:cs="Times New Roman"/>
          <w:spacing w:val="-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plays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and/or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act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different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scenarios,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 time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discussion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 to explore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strategies and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outcomes</w:t>
      </w:r>
    </w:p>
    <w:p w14:paraId="525FD809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9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Project work in class, which could include writing stories or poems or drawing pictures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about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leading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onto having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discussions about bullying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 why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matters</w:t>
      </w:r>
    </w:p>
    <w:p w14:paraId="41EFA304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key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role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preventing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643F30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good conversations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at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home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 their children.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If their child is demonstrating changes in any way talking to the</w:t>
      </w:r>
      <w:r w:rsidRPr="00643F30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 the first instance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help with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early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indicators if a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child is needing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help</w:t>
      </w:r>
    </w:p>
    <w:p w14:paraId="214DB0D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6"/>
        <w:jc w:val="both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Themed weeks eg Anti Bullying week</w:t>
      </w:r>
    </w:p>
    <w:p w14:paraId="3C84E5AB" w14:textId="77777777" w:rsidR="00643F30" w:rsidRPr="00643F30" w:rsidRDefault="00643F30" w:rsidP="00643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516B9D3F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Outcomes/Sanctions</w:t>
      </w:r>
    </w:p>
    <w:p w14:paraId="287C68B5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139" w:after="0" w:line="240" w:lineRule="auto"/>
        <w:ind w:left="1145" w:right="91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bully</w:t>
      </w:r>
      <w:r w:rsidRPr="00643F30">
        <w:rPr>
          <w:rFonts w:ascii="Times New Roman" w:eastAsia="Times New Roman" w:hAnsi="Times New Roman" w:cs="Times New Roman"/>
          <w:spacing w:val="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(bullies)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may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10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asked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1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genuinely</w:t>
      </w:r>
      <w:r w:rsidRPr="00643F30">
        <w:rPr>
          <w:rFonts w:ascii="Times New Roman" w:eastAsia="Times New Roman" w:hAnsi="Times New Roman" w:cs="Times New Roman"/>
          <w:spacing w:val="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apologise.</w:t>
      </w:r>
      <w:r w:rsidRPr="00643F30">
        <w:rPr>
          <w:rFonts w:ascii="Times New Roman" w:eastAsia="Times New Roman" w:hAnsi="Times New Roman" w:cs="Times New Roman"/>
          <w:spacing w:val="1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consequences</w:t>
      </w:r>
      <w:r w:rsidRPr="00643F30">
        <w:rPr>
          <w:rFonts w:ascii="Times New Roman" w:eastAsia="Times New Roman" w:hAnsi="Times New Roman" w:cs="Times New Roman"/>
          <w:spacing w:val="1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may</w:t>
      </w:r>
      <w:r w:rsidRPr="00643F30">
        <w:rPr>
          <w:rFonts w:ascii="Times New Roman" w:eastAsia="Times New Roman" w:hAnsi="Times New Roman" w:cs="Times New Roman"/>
          <w:spacing w:val="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place</w:t>
      </w:r>
    </w:p>
    <w:p w14:paraId="47C9B408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2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There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may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withdrawal of privileges</w:t>
      </w:r>
    </w:p>
    <w:p w14:paraId="200C6D4D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7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Withholding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participation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any</w:t>
      </w:r>
      <w:r w:rsidRPr="00643F30">
        <w:rPr>
          <w:rFonts w:ascii="Times New Roman" w:eastAsia="Times New Roman" w:hAnsi="Times New Roman" w:cs="Times New Roman"/>
          <w:spacing w:val="-9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trip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  <w:r w:rsidRPr="00643F30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sports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events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not an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essential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part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curriculum</w:t>
      </w:r>
    </w:p>
    <w:p w14:paraId="17C9E703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4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Deputy Head /SENCO/ Education welfare officer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raise</w:t>
      </w:r>
      <w:r w:rsidRPr="00643F30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IOP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(Individual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Outcome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Plan)</w:t>
      </w:r>
      <w:r w:rsidRPr="00643F30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appropriate</w:t>
      </w:r>
      <w:r w:rsidRPr="00643F30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realistic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behavioural targets</w:t>
      </w:r>
    </w:p>
    <w:p w14:paraId="37B00EDE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40" w:lineRule="auto"/>
        <w:ind w:left="1145" w:right="918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After</w:t>
      </w:r>
      <w:r w:rsidRPr="00643F30">
        <w:rPr>
          <w:rFonts w:ascii="Times New Roman" w:eastAsia="Times New Roman" w:hAnsi="Times New Roman" w:cs="Times New Roman"/>
          <w:spacing w:val="2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incident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/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incidents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have</w:t>
      </w:r>
      <w:r w:rsidRPr="00643F30">
        <w:rPr>
          <w:rFonts w:ascii="Times New Roman" w:eastAsia="Times New Roman" w:hAnsi="Times New Roman" w:cs="Times New Roman"/>
          <w:spacing w:val="2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been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investigated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dealt</w:t>
      </w:r>
      <w:r w:rsidRPr="00643F30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with,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each</w:t>
      </w:r>
      <w:r w:rsidRPr="00643F30">
        <w:rPr>
          <w:rFonts w:ascii="Times New Roman" w:eastAsia="Times New Roman" w:hAnsi="Times New Roman" w:cs="Times New Roman"/>
          <w:spacing w:val="26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case</w:t>
      </w:r>
      <w:r w:rsidRPr="00643F30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monitored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to ensure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repeated bullying</w:t>
      </w:r>
      <w:r w:rsidRPr="00643F30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does not take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place</w:t>
      </w:r>
    </w:p>
    <w:p w14:paraId="78373E00" w14:textId="77777777" w:rsidR="00643F30" w:rsidRPr="00643F30" w:rsidRDefault="00643F30" w:rsidP="00643F30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93" w:lineRule="exact"/>
        <w:ind w:left="1145"/>
        <w:rPr>
          <w:rFonts w:ascii="Symbol" w:eastAsia="Times New Roman" w:hAnsi="Symbol" w:cs="Times New Roman"/>
          <w:sz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serious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cases,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suspension or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even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exclusion will</w:t>
      </w:r>
      <w:r w:rsidRPr="00643F30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lang w:val="en-US" w:eastAsia="en-US"/>
        </w:rPr>
        <w:t>considered</w:t>
      </w:r>
    </w:p>
    <w:p w14:paraId="7A5280A8" w14:textId="77777777" w:rsidR="00643F30" w:rsidRPr="00643F30" w:rsidRDefault="00643F30" w:rsidP="00643F30">
      <w:pPr>
        <w:widowControl w:val="0"/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  <w:lang w:val="en-US" w:eastAsia="en-US"/>
        </w:rPr>
      </w:pPr>
    </w:p>
    <w:p w14:paraId="4A1E9435" w14:textId="77777777" w:rsidR="00643F30" w:rsidRPr="00643F30" w:rsidRDefault="00643F30" w:rsidP="00643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 w:eastAsia="en-US"/>
        </w:rPr>
      </w:pPr>
    </w:p>
    <w:p w14:paraId="122893BE" w14:textId="77777777" w:rsidR="00643F30" w:rsidRPr="00643F30" w:rsidRDefault="00643F30" w:rsidP="00643F3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Advice</w:t>
      </w:r>
      <w:r w:rsidRPr="00643F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</w:t>
      </w:r>
      <w:r w:rsidRPr="00643F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Parents</w:t>
      </w:r>
    </w:p>
    <w:p w14:paraId="39B89560" w14:textId="77777777" w:rsidR="00643F30" w:rsidRPr="00643F30" w:rsidRDefault="00643F30" w:rsidP="00643F30">
      <w:pPr>
        <w:widowControl w:val="0"/>
        <w:autoSpaceDE w:val="0"/>
        <w:autoSpaceDN w:val="0"/>
        <w:spacing w:before="140" w:after="0" w:line="240" w:lineRule="auto"/>
        <w:ind w:right="9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 policy is available on the School’s website so that they are clear on the School's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approach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bullying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do if their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child experiences bullying.</w:t>
      </w:r>
    </w:p>
    <w:p w14:paraId="794743EF" w14:textId="77777777" w:rsidR="00643F30" w:rsidRPr="00643F30" w:rsidRDefault="00643F30" w:rsidP="00643F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14:paraId="3E0633A4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encourage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close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contact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between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Senior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staff,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Teachers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Parents,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always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make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contact if we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worried about a pupil's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well-being;</w:t>
      </w:r>
    </w:p>
    <w:p w14:paraId="0EF7F253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918022A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ind w:right="91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If parents suspect that their child, or another pupil, is being bullied, they should contact the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 without delay. All concerns will be taken seriously. We welcome feedback from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 on the effectiveness of our preventative measures and implementation of this anti-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policy.</w:t>
      </w:r>
    </w:p>
    <w:p w14:paraId="0917DEF3" w14:textId="77777777" w:rsidR="00643F30" w:rsidRPr="00643F30" w:rsidRDefault="00643F30" w:rsidP="00643F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3D0D402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Monitoring,</w:t>
      </w:r>
      <w:r w:rsidRPr="00643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Evaluation</w:t>
      </w:r>
      <w:r w:rsidRPr="00643F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Review</w:t>
      </w:r>
    </w:p>
    <w:p w14:paraId="2D6258B9" w14:textId="77777777" w:rsidR="00643F30" w:rsidRPr="00643F30" w:rsidRDefault="00643F30" w:rsidP="00643F30">
      <w:pPr>
        <w:widowControl w:val="0"/>
        <w:autoSpaceDE w:val="0"/>
        <w:autoSpaceDN w:val="0"/>
        <w:spacing w:before="137" w:after="0" w:line="240" w:lineRule="auto"/>
        <w:ind w:right="91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Any bullying incident will be treated as a safeguarding concern when there is reasonable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cause to believe that a child is suffering or likely to suffer significant harm.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Through our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incident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concerns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books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any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event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member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643F30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staff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concerned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about</w:t>
      </w:r>
      <w:r w:rsidRPr="00643F30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child</w:t>
      </w:r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record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made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followed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up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43F3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recording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record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which is held in the Head Teacher’s office.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 helps to identify any bullying incident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patterns.</w:t>
      </w:r>
      <w:r w:rsidRPr="00643F30">
        <w:rPr>
          <w:rFonts w:ascii="Times New Roman" w:eastAsia="Times New Roman" w:hAnsi="Times New Roman" w:cs="Times New Roman"/>
          <w:spacing w:val="2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always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involve</w:t>
      </w:r>
      <w:r w:rsidRPr="00643F30"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where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necessary,</w:t>
      </w:r>
      <w:r w:rsidRPr="00643F30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43F30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make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sure</w:t>
      </w:r>
      <w:r w:rsidRPr="00643F30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</w:t>
      </w:r>
      <w:r w:rsidRPr="00643F30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pupils</w:t>
      </w:r>
      <w:r w:rsidRPr="00643F30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 clear about the part they and their parents can play to prevent bullying, including when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they</w:t>
      </w:r>
      <w:r w:rsidRPr="00643F3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find themselves as bystanders.</w:t>
      </w:r>
    </w:p>
    <w:p w14:paraId="30F27EC2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1F5B23D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policy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reviewed by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Senior</w:t>
      </w:r>
      <w:r w:rsidRPr="00643F3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Leadership</w:t>
      </w:r>
      <w:r w:rsidRPr="00643F3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Team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annually and is to be read in</w:t>
      </w:r>
    </w:p>
    <w:p w14:paraId="29C3BF3B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conjunction with the following polices: Teaching and learning, Child protection, online safety , cyber bullying, Complaints policy.</w:t>
      </w:r>
    </w:p>
    <w:p w14:paraId="558BF194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4BFAEFA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78A8A274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Help</w:t>
      </w:r>
      <w:r w:rsidRPr="00643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Organisations:</w:t>
      </w:r>
    </w:p>
    <w:p w14:paraId="786D433C" w14:textId="77777777" w:rsidR="00643F30" w:rsidRPr="00643F30" w:rsidRDefault="00643F30" w:rsidP="00643F30">
      <w:pPr>
        <w:widowControl w:val="0"/>
        <w:tabs>
          <w:tab w:val="right" w:pos="7494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Childline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08001111</w:t>
      </w:r>
    </w:p>
    <w:p w14:paraId="12B941D2" w14:textId="77777777" w:rsidR="00643F30" w:rsidRPr="00643F30" w:rsidRDefault="00643F30" w:rsidP="00643F30">
      <w:pPr>
        <w:widowControl w:val="0"/>
        <w:tabs>
          <w:tab w:val="right" w:pos="79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Advisory</w:t>
      </w:r>
      <w:r w:rsidRPr="00643F3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Centre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 Education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(ACE)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Centre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0300 0115 142</w:t>
      </w:r>
    </w:p>
    <w:p w14:paraId="681ED3DA" w14:textId="77777777" w:rsidR="00643F30" w:rsidRPr="00643F30" w:rsidRDefault="00643F30" w:rsidP="00643F30">
      <w:pPr>
        <w:widowControl w:val="0"/>
        <w:tabs>
          <w:tab w:val="right" w:pos="79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KIDSCAPE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Parents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Helpline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(Mon-Fri,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10-4)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020 7730 3300</w:t>
      </w:r>
    </w:p>
    <w:p w14:paraId="01B245BD" w14:textId="77777777" w:rsidR="00643F30" w:rsidRPr="00643F30" w:rsidRDefault="00643F30" w:rsidP="00643F30">
      <w:pPr>
        <w:widowControl w:val="0"/>
        <w:tabs>
          <w:tab w:val="right" w:pos="79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Youth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Access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020 8772 9900</w:t>
      </w:r>
    </w:p>
    <w:p w14:paraId="2F2A1A95" w14:textId="77777777" w:rsidR="00643F30" w:rsidRPr="00643F30" w:rsidRDefault="00643F30" w:rsidP="00643F30">
      <w:pPr>
        <w:widowControl w:val="0"/>
        <w:tabs>
          <w:tab w:val="left" w:pos="65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</w:t>
      </w:r>
      <w:r w:rsidRPr="00643F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Online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hyperlink r:id="rId12">
        <w:r w:rsidRPr="00643F30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www.bullying.co.uk</w:t>
        </w:r>
      </w:hyperlink>
    </w:p>
    <w:p w14:paraId="7D4AA570" w14:textId="77777777" w:rsidR="00643F30" w:rsidRPr="00643F30" w:rsidRDefault="00643F30" w:rsidP="00643F30">
      <w:pPr>
        <w:widowControl w:val="0"/>
        <w:tabs>
          <w:tab w:val="left" w:pos="65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Kidscape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hyperlink r:id="rId13">
        <w:r w:rsidRPr="00643F30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www.kidscape.org.uk</w:t>
        </w:r>
      </w:hyperlink>
    </w:p>
    <w:p w14:paraId="33B9AC54" w14:textId="77777777" w:rsidR="00643F30" w:rsidRPr="00643F30" w:rsidRDefault="00643F30" w:rsidP="00643F30">
      <w:pPr>
        <w:widowControl w:val="0"/>
        <w:tabs>
          <w:tab w:val="left" w:pos="2085"/>
          <w:tab w:val="left" w:pos="6534"/>
        </w:tabs>
        <w:autoSpaceDE w:val="0"/>
        <w:autoSpaceDN w:val="0"/>
        <w:spacing w:after="0" w:line="240" w:lineRule="auto"/>
        <w:ind w:right="113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DfES</w:t>
      </w:r>
      <w:r w:rsidRPr="00643F3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Bullying Info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hyperlink r:id="rId14">
        <w:r w:rsidRPr="00643F30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www.dfes.gov.uk/bullying/</w:t>
        </w:r>
      </w:hyperlink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UNICEF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https:/</w:t>
      </w:r>
      <w:hyperlink r:id="rId15">
        <w:r w:rsidRPr="00643F30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/www.unicef.or</w:t>
        </w:r>
      </w:hyperlink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hyperlink r:id="rId16">
        <w:r w:rsidRPr="00643F30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/end-violence/how-talk-your-children-about-bullying</w:t>
        </w:r>
      </w:hyperlink>
      <w:r w:rsidRPr="00643F30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Anti-bullying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advice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“Safe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Learn”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Embedding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Anti-Bullying</w:t>
      </w:r>
      <w:r w:rsidRPr="00643F3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Work</w:t>
      </w:r>
      <w:r w:rsidRPr="00643F30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Schools</w:t>
      </w:r>
    </w:p>
    <w:p w14:paraId="7514E90E" w14:textId="77777777" w:rsidR="00643F30" w:rsidRPr="00643F30" w:rsidRDefault="00643F30" w:rsidP="00643F3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dcsf-00656-2007</w:t>
      </w:r>
    </w:p>
    <w:p w14:paraId="3E3DB66C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14:paraId="608C1C48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14:paraId="7A25E832" w14:textId="77777777" w:rsidR="00643F30" w:rsidRPr="00643F30" w:rsidRDefault="00643F30" w:rsidP="0064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14:paraId="1B49B18A" w14:textId="5C486693" w:rsidR="00643F30" w:rsidRPr="00643F30" w:rsidRDefault="00643F30" w:rsidP="00643F30">
      <w:pPr>
        <w:widowControl w:val="0"/>
        <w:autoSpaceDE w:val="0"/>
        <w:autoSpaceDN w:val="0"/>
        <w:spacing w:before="207" w:after="0" w:line="240" w:lineRule="auto"/>
        <w:ind w:right="640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43F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Reviewed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="00D74D2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March 2022</w:t>
      </w:r>
      <w:r w:rsidRPr="00643F3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</w:p>
    <w:p w14:paraId="5A021887" w14:textId="1D73C937" w:rsidR="000B326D" w:rsidRDefault="000B326D" w:rsidP="006D3F1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</w:rPr>
      </w:pPr>
    </w:p>
    <w:p w14:paraId="7DFAF21B" w14:textId="77777777" w:rsidR="000B326D" w:rsidRPr="00DC30A5" w:rsidRDefault="000B326D" w:rsidP="006D3F1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</w:rPr>
      </w:pPr>
    </w:p>
    <w:sectPr w:rsidR="000B326D" w:rsidRPr="00DC30A5" w:rsidSect="00DC30A5">
      <w:headerReference w:type="default" r:id="rId17"/>
      <w:pgSz w:w="11906" w:h="16838" w:code="9"/>
      <w:pgMar w:top="426" w:right="42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1672" w14:textId="77777777" w:rsidR="0021188C" w:rsidRDefault="0021188C" w:rsidP="006D3F15">
      <w:pPr>
        <w:spacing w:after="0" w:line="240" w:lineRule="auto"/>
      </w:pPr>
      <w:r>
        <w:separator/>
      </w:r>
    </w:p>
  </w:endnote>
  <w:endnote w:type="continuationSeparator" w:id="0">
    <w:p w14:paraId="0486E037" w14:textId="77777777" w:rsidR="0021188C" w:rsidRDefault="0021188C" w:rsidP="006D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77DA" w14:textId="77777777" w:rsidR="0021188C" w:rsidRDefault="0021188C" w:rsidP="006D3F15">
      <w:pPr>
        <w:spacing w:after="0" w:line="240" w:lineRule="auto"/>
      </w:pPr>
      <w:r>
        <w:separator/>
      </w:r>
    </w:p>
  </w:footnote>
  <w:footnote w:type="continuationSeparator" w:id="0">
    <w:p w14:paraId="70272848" w14:textId="77777777" w:rsidR="0021188C" w:rsidRDefault="0021188C" w:rsidP="006D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8310" w14:textId="77777777" w:rsidR="00643F30" w:rsidRDefault="00643F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75F64" wp14:editId="10436CA7">
              <wp:simplePos x="0" y="0"/>
              <wp:positionH relativeFrom="page">
                <wp:posOffset>6543675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8890"/>
              <wp:wrapNone/>
              <wp:docPr id="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8DCF5" w14:textId="77777777" w:rsidR="00643F30" w:rsidRDefault="00643F30">
                          <w:pPr>
                            <w:pStyle w:val="BodyText"/>
                            <w:spacing w:before="10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75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25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" filled="f" stroked="f">
              <v:path arrowok="t"/>
              <v:textbox inset="0,0,0,0">
                <w:txbxContent>
                  <w:p w14:paraId="4278DCF5" w14:textId="77777777" w:rsidR="00643F30" w:rsidRDefault="00643F30">
                    <w:pPr>
                      <w:pStyle w:val="BodyText"/>
                      <w:spacing w:before="10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247"/>
    <w:multiLevelType w:val="multilevel"/>
    <w:tmpl w:val="2CA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04DC6"/>
    <w:multiLevelType w:val="hybridMultilevel"/>
    <w:tmpl w:val="C2A00CDC"/>
    <w:lvl w:ilvl="0" w:tplc="BF28E6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CA0F5E">
      <w:numFmt w:val="bullet"/>
      <w:lvlText w:val="•"/>
      <w:lvlJc w:val="left"/>
      <w:pPr>
        <w:ind w:left="1388" w:hanging="284"/>
      </w:pPr>
      <w:rPr>
        <w:rFonts w:hint="default"/>
        <w:lang w:val="en-US" w:eastAsia="en-US" w:bidi="en-US"/>
      </w:rPr>
    </w:lvl>
    <w:lvl w:ilvl="2" w:tplc="0774499E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en-US"/>
      </w:rPr>
    </w:lvl>
    <w:lvl w:ilvl="3" w:tplc="C68804BE">
      <w:numFmt w:val="bullet"/>
      <w:lvlText w:val="•"/>
      <w:lvlJc w:val="left"/>
      <w:pPr>
        <w:ind w:left="3165" w:hanging="284"/>
      </w:pPr>
      <w:rPr>
        <w:rFonts w:hint="default"/>
        <w:lang w:val="en-US" w:eastAsia="en-US" w:bidi="en-US"/>
      </w:rPr>
    </w:lvl>
    <w:lvl w:ilvl="4" w:tplc="4D02D10C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en-US"/>
      </w:rPr>
    </w:lvl>
    <w:lvl w:ilvl="5" w:tplc="501CCE5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en-US"/>
      </w:rPr>
    </w:lvl>
    <w:lvl w:ilvl="6" w:tplc="73BE98F0">
      <w:numFmt w:val="bullet"/>
      <w:lvlText w:val="•"/>
      <w:lvlJc w:val="left"/>
      <w:pPr>
        <w:ind w:left="5831" w:hanging="284"/>
      </w:pPr>
      <w:rPr>
        <w:rFonts w:hint="default"/>
        <w:lang w:val="en-US" w:eastAsia="en-US" w:bidi="en-US"/>
      </w:rPr>
    </w:lvl>
    <w:lvl w:ilvl="7" w:tplc="DC5080FC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en-US"/>
      </w:rPr>
    </w:lvl>
    <w:lvl w:ilvl="8" w:tplc="E306EDD8">
      <w:numFmt w:val="bullet"/>
      <w:lvlText w:val="•"/>
      <w:lvlJc w:val="left"/>
      <w:pPr>
        <w:ind w:left="7609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10611EA1"/>
    <w:multiLevelType w:val="multilevel"/>
    <w:tmpl w:val="976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41281"/>
    <w:multiLevelType w:val="multilevel"/>
    <w:tmpl w:val="481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D2D3D"/>
    <w:multiLevelType w:val="multilevel"/>
    <w:tmpl w:val="7C68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772B6"/>
    <w:multiLevelType w:val="multilevel"/>
    <w:tmpl w:val="015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7641C"/>
    <w:multiLevelType w:val="multilevel"/>
    <w:tmpl w:val="C56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DF2309"/>
    <w:multiLevelType w:val="multilevel"/>
    <w:tmpl w:val="957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57E49"/>
    <w:multiLevelType w:val="multilevel"/>
    <w:tmpl w:val="0B08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B86BEF"/>
    <w:multiLevelType w:val="multilevel"/>
    <w:tmpl w:val="E38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86A70"/>
    <w:multiLevelType w:val="multilevel"/>
    <w:tmpl w:val="3AD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C66F8"/>
    <w:multiLevelType w:val="multilevel"/>
    <w:tmpl w:val="0A5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C126ED"/>
    <w:multiLevelType w:val="multilevel"/>
    <w:tmpl w:val="235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5D6581"/>
    <w:multiLevelType w:val="multilevel"/>
    <w:tmpl w:val="997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F8231E"/>
    <w:multiLevelType w:val="multilevel"/>
    <w:tmpl w:val="56F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F052F1"/>
    <w:multiLevelType w:val="multilevel"/>
    <w:tmpl w:val="446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3D4589"/>
    <w:multiLevelType w:val="multilevel"/>
    <w:tmpl w:val="A96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32681"/>
    <w:multiLevelType w:val="multilevel"/>
    <w:tmpl w:val="CC8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1A2AFF"/>
    <w:multiLevelType w:val="multilevel"/>
    <w:tmpl w:val="612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C34E6E"/>
    <w:multiLevelType w:val="multilevel"/>
    <w:tmpl w:val="1E66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552AE"/>
    <w:multiLevelType w:val="multilevel"/>
    <w:tmpl w:val="69D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7C5176"/>
    <w:multiLevelType w:val="multilevel"/>
    <w:tmpl w:val="D6D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493EBC"/>
    <w:multiLevelType w:val="hybridMultilevel"/>
    <w:tmpl w:val="EEAE41D4"/>
    <w:lvl w:ilvl="0" w:tplc="B322911A">
      <w:numFmt w:val="bullet"/>
      <w:lvlText w:val=""/>
      <w:lvlJc w:val="left"/>
      <w:pPr>
        <w:ind w:left="2705" w:hanging="284"/>
      </w:pPr>
      <w:rPr>
        <w:rFonts w:hint="default"/>
        <w:w w:val="100"/>
        <w:lang w:val="en-US" w:eastAsia="en-US" w:bidi="ar-SA"/>
      </w:rPr>
    </w:lvl>
    <w:lvl w:ilvl="1" w:tplc="3DDC73C2">
      <w:numFmt w:val="bullet"/>
      <w:lvlText w:val="•"/>
      <w:lvlJc w:val="left"/>
      <w:pPr>
        <w:ind w:left="3485" w:hanging="284"/>
      </w:pPr>
      <w:rPr>
        <w:rFonts w:hint="default"/>
        <w:lang w:val="en-US" w:eastAsia="en-US" w:bidi="ar-SA"/>
      </w:rPr>
    </w:lvl>
    <w:lvl w:ilvl="2" w:tplc="5636D3AE">
      <w:numFmt w:val="bullet"/>
      <w:lvlText w:val="•"/>
      <w:lvlJc w:val="left"/>
      <w:pPr>
        <w:ind w:left="4271" w:hanging="284"/>
      </w:pPr>
      <w:rPr>
        <w:rFonts w:hint="default"/>
        <w:lang w:val="en-US" w:eastAsia="en-US" w:bidi="ar-SA"/>
      </w:rPr>
    </w:lvl>
    <w:lvl w:ilvl="3" w:tplc="64F20558">
      <w:numFmt w:val="bullet"/>
      <w:lvlText w:val="•"/>
      <w:lvlJc w:val="left"/>
      <w:pPr>
        <w:ind w:left="5057" w:hanging="284"/>
      </w:pPr>
      <w:rPr>
        <w:rFonts w:hint="default"/>
        <w:lang w:val="en-US" w:eastAsia="en-US" w:bidi="ar-SA"/>
      </w:rPr>
    </w:lvl>
    <w:lvl w:ilvl="4" w:tplc="82905440">
      <w:numFmt w:val="bullet"/>
      <w:lvlText w:val="•"/>
      <w:lvlJc w:val="left"/>
      <w:pPr>
        <w:ind w:left="5843" w:hanging="284"/>
      </w:pPr>
      <w:rPr>
        <w:rFonts w:hint="default"/>
        <w:lang w:val="en-US" w:eastAsia="en-US" w:bidi="ar-SA"/>
      </w:rPr>
    </w:lvl>
    <w:lvl w:ilvl="5" w:tplc="B3181D62">
      <w:numFmt w:val="bullet"/>
      <w:lvlText w:val="•"/>
      <w:lvlJc w:val="left"/>
      <w:pPr>
        <w:ind w:left="6629" w:hanging="284"/>
      </w:pPr>
      <w:rPr>
        <w:rFonts w:hint="default"/>
        <w:lang w:val="en-US" w:eastAsia="en-US" w:bidi="ar-SA"/>
      </w:rPr>
    </w:lvl>
    <w:lvl w:ilvl="6" w:tplc="7E16B376">
      <w:numFmt w:val="bullet"/>
      <w:lvlText w:val="•"/>
      <w:lvlJc w:val="left"/>
      <w:pPr>
        <w:ind w:left="7415" w:hanging="284"/>
      </w:pPr>
      <w:rPr>
        <w:rFonts w:hint="default"/>
        <w:lang w:val="en-US" w:eastAsia="en-US" w:bidi="ar-SA"/>
      </w:rPr>
    </w:lvl>
    <w:lvl w:ilvl="7" w:tplc="65C6BADA">
      <w:numFmt w:val="bullet"/>
      <w:lvlText w:val="•"/>
      <w:lvlJc w:val="left"/>
      <w:pPr>
        <w:ind w:left="8201" w:hanging="284"/>
      </w:pPr>
      <w:rPr>
        <w:rFonts w:hint="default"/>
        <w:lang w:val="en-US" w:eastAsia="en-US" w:bidi="ar-SA"/>
      </w:rPr>
    </w:lvl>
    <w:lvl w:ilvl="8" w:tplc="DAC8DE50">
      <w:numFmt w:val="bullet"/>
      <w:lvlText w:val="•"/>
      <w:lvlJc w:val="left"/>
      <w:pPr>
        <w:ind w:left="8987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3951B66"/>
    <w:multiLevelType w:val="multilevel"/>
    <w:tmpl w:val="8EC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1C6BFC"/>
    <w:multiLevelType w:val="multilevel"/>
    <w:tmpl w:val="E48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927B46"/>
    <w:multiLevelType w:val="multilevel"/>
    <w:tmpl w:val="FE5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077B3D"/>
    <w:multiLevelType w:val="multilevel"/>
    <w:tmpl w:val="31F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0641C3"/>
    <w:multiLevelType w:val="multilevel"/>
    <w:tmpl w:val="3CD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A755CA"/>
    <w:multiLevelType w:val="multilevel"/>
    <w:tmpl w:val="FE3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511313">
    <w:abstractNumId w:val="14"/>
  </w:num>
  <w:num w:numId="2" w16cid:durableId="1044524436">
    <w:abstractNumId w:val="25"/>
  </w:num>
  <w:num w:numId="3" w16cid:durableId="507330299">
    <w:abstractNumId w:val="11"/>
  </w:num>
  <w:num w:numId="4" w16cid:durableId="1186097909">
    <w:abstractNumId w:val="2"/>
  </w:num>
  <w:num w:numId="5" w16cid:durableId="328170975">
    <w:abstractNumId w:val="20"/>
  </w:num>
  <w:num w:numId="6" w16cid:durableId="1428186655">
    <w:abstractNumId w:val="27"/>
  </w:num>
  <w:num w:numId="7" w16cid:durableId="1566991249">
    <w:abstractNumId w:val="28"/>
  </w:num>
  <w:num w:numId="8" w16cid:durableId="1981156386">
    <w:abstractNumId w:val="7"/>
  </w:num>
  <w:num w:numId="9" w16cid:durableId="867253147">
    <w:abstractNumId w:val="18"/>
  </w:num>
  <w:num w:numId="10" w16cid:durableId="1308822127">
    <w:abstractNumId w:val="17"/>
  </w:num>
  <w:num w:numId="11" w16cid:durableId="1005404362">
    <w:abstractNumId w:val="24"/>
  </w:num>
  <w:num w:numId="12" w16cid:durableId="1909607994">
    <w:abstractNumId w:val="16"/>
  </w:num>
  <w:num w:numId="13" w16cid:durableId="1002467873">
    <w:abstractNumId w:val="5"/>
  </w:num>
  <w:num w:numId="14" w16cid:durableId="1916697194">
    <w:abstractNumId w:val="21"/>
  </w:num>
  <w:num w:numId="15" w16cid:durableId="150603436">
    <w:abstractNumId w:val="12"/>
  </w:num>
  <w:num w:numId="16" w16cid:durableId="877013074">
    <w:abstractNumId w:val="13"/>
  </w:num>
  <w:num w:numId="17" w16cid:durableId="626282591">
    <w:abstractNumId w:val="15"/>
  </w:num>
  <w:num w:numId="18" w16cid:durableId="1255674819">
    <w:abstractNumId w:val="4"/>
  </w:num>
  <w:num w:numId="19" w16cid:durableId="581187913">
    <w:abstractNumId w:val="9"/>
  </w:num>
  <w:num w:numId="20" w16cid:durableId="1253472220">
    <w:abstractNumId w:val="0"/>
  </w:num>
  <w:num w:numId="21" w16cid:durableId="351031531">
    <w:abstractNumId w:val="10"/>
  </w:num>
  <w:num w:numId="22" w16cid:durableId="549877689">
    <w:abstractNumId w:val="6"/>
  </w:num>
  <w:num w:numId="23" w16cid:durableId="771514153">
    <w:abstractNumId w:val="3"/>
  </w:num>
  <w:num w:numId="24" w16cid:durableId="310408817">
    <w:abstractNumId w:val="23"/>
  </w:num>
  <w:num w:numId="25" w16cid:durableId="426735264">
    <w:abstractNumId w:val="8"/>
  </w:num>
  <w:num w:numId="26" w16cid:durableId="2023624177">
    <w:abstractNumId w:val="26"/>
  </w:num>
  <w:num w:numId="27" w16cid:durableId="575019002">
    <w:abstractNumId w:val="19"/>
  </w:num>
  <w:num w:numId="28" w16cid:durableId="692608972">
    <w:abstractNumId w:val="1"/>
  </w:num>
  <w:num w:numId="29" w16cid:durableId="1836071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NTWxMLI0MbW0MDRT0lEKTi0uzszPAykwrAUAWysc1iwAAAA="/>
  </w:docVars>
  <w:rsids>
    <w:rsidRoot w:val="006D3F15"/>
    <w:rsid w:val="00004584"/>
    <w:rsid w:val="000B2B67"/>
    <w:rsid w:val="000B326D"/>
    <w:rsid w:val="000E353B"/>
    <w:rsid w:val="00114576"/>
    <w:rsid w:val="001925E9"/>
    <w:rsid w:val="001D171E"/>
    <w:rsid w:val="0021188C"/>
    <w:rsid w:val="00214334"/>
    <w:rsid w:val="002B7C83"/>
    <w:rsid w:val="00373B88"/>
    <w:rsid w:val="00402FF6"/>
    <w:rsid w:val="00415B20"/>
    <w:rsid w:val="00421844"/>
    <w:rsid w:val="00472E6B"/>
    <w:rsid w:val="00481465"/>
    <w:rsid w:val="004B7851"/>
    <w:rsid w:val="004D34C9"/>
    <w:rsid w:val="00520395"/>
    <w:rsid w:val="00531EFD"/>
    <w:rsid w:val="005829EC"/>
    <w:rsid w:val="00604130"/>
    <w:rsid w:val="00643F30"/>
    <w:rsid w:val="006D3F15"/>
    <w:rsid w:val="007D7532"/>
    <w:rsid w:val="00970C59"/>
    <w:rsid w:val="00980890"/>
    <w:rsid w:val="00A006A1"/>
    <w:rsid w:val="00A56663"/>
    <w:rsid w:val="00A70C29"/>
    <w:rsid w:val="00AC6855"/>
    <w:rsid w:val="00B642C5"/>
    <w:rsid w:val="00C121D8"/>
    <w:rsid w:val="00C52DD7"/>
    <w:rsid w:val="00D04E1D"/>
    <w:rsid w:val="00D74D2D"/>
    <w:rsid w:val="00DC30A5"/>
    <w:rsid w:val="00E55F21"/>
    <w:rsid w:val="00E771FA"/>
    <w:rsid w:val="00F0433C"/>
    <w:rsid w:val="00F46A94"/>
    <w:rsid w:val="00FA06D8"/>
    <w:rsid w:val="00FC6520"/>
    <w:rsid w:val="00FD0563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67F0"/>
  <w15:docId w15:val="{88F1A69E-FB4E-45D3-8E3D-3E87063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F15"/>
    <w:rPr>
      <w:b/>
      <w:bCs/>
    </w:rPr>
  </w:style>
  <w:style w:type="character" w:customStyle="1" w:styleId="apple-converted-space">
    <w:name w:val="apple-converted-space"/>
    <w:basedOn w:val="DefaultParagraphFont"/>
    <w:rsid w:val="006D3F15"/>
  </w:style>
  <w:style w:type="character" w:customStyle="1" w:styleId="s6">
    <w:name w:val="s6"/>
    <w:basedOn w:val="DefaultParagraphFont"/>
    <w:rsid w:val="006D3F15"/>
  </w:style>
  <w:style w:type="paragraph" w:customStyle="1" w:styleId="s2">
    <w:name w:val="s2"/>
    <w:basedOn w:val="Normal"/>
    <w:rsid w:val="006D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DefaultParagraphFont"/>
    <w:rsid w:val="006D3F15"/>
  </w:style>
  <w:style w:type="paragraph" w:styleId="Header">
    <w:name w:val="header"/>
    <w:basedOn w:val="Normal"/>
    <w:link w:val="HeaderChar"/>
    <w:uiPriority w:val="99"/>
    <w:unhideWhenUsed/>
    <w:rsid w:val="006D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15"/>
  </w:style>
  <w:style w:type="paragraph" w:styleId="Footer">
    <w:name w:val="footer"/>
    <w:basedOn w:val="Normal"/>
    <w:link w:val="FooterChar"/>
    <w:uiPriority w:val="99"/>
    <w:unhideWhenUsed/>
    <w:rsid w:val="006D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15"/>
  </w:style>
  <w:style w:type="paragraph" w:styleId="BalloonText">
    <w:name w:val="Balloon Text"/>
    <w:basedOn w:val="Normal"/>
    <w:link w:val="BalloonTextChar"/>
    <w:uiPriority w:val="99"/>
    <w:semiHidden/>
    <w:unhideWhenUsed/>
    <w:rsid w:val="006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5B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B326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43F30"/>
  </w:style>
  <w:style w:type="paragraph" w:styleId="BodyText">
    <w:name w:val="Body Text"/>
    <w:basedOn w:val="Normal"/>
    <w:link w:val="BodyTextChar"/>
    <w:uiPriority w:val="1"/>
    <w:qFormat/>
    <w:rsid w:val="00643F30"/>
    <w:pPr>
      <w:widowControl w:val="0"/>
      <w:autoSpaceDE w:val="0"/>
      <w:autoSpaceDN w:val="0"/>
      <w:spacing w:after="0" w:line="240" w:lineRule="auto"/>
      <w:ind w:left="114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43F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43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dscape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ullying.co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cef.org/end-violence/how-talk-your-children-about-bully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unicef.org/end-violence/how-talk-your-children-about-bully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fes.gov.uk/bully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1148B-16E2-41E3-A3AC-4D7745F8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ADF55-CD66-459D-9BEA-B8906E6A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63AE2-2665-468B-BB5F-D3E0791FC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C5F9F-E06B-4E0D-B3FE-D61D9499F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Feroz Adam</cp:lastModifiedBy>
  <cp:revision>13</cp:revision>
  <cp:lastPrinted>2021-02-02T10:07:00Z</cp:lastPrinted>
  <dcterms:created xsi:type="dcterms:W3CDTF">2021-02-23T12:12:00Z</dcterms:created>
  <dcterms:modified xsi:type="dcterms:W3CDTF">2022-08-04T17:29:00Z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0x01010042F9C000ABCA7A41858100D9F6296AE1</vt:lpwstr>
  </property>
</Properties>
</file>