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9E608C" w14:textId="4565A2BD" w:rsidR="00662452" w:rsidRPr="003B7493" w:rsidRDefault="00662452" w:rsidP="003B7493">
      <w:pPr>
        <w:jc w:val="center"/>
        <w:rPr>
          <w:rFonts w:ascii="Comic Sans MS" w:hAnsi="Comic Sans MS"/>
          <w:sz w:val="24"/>
          <w:szCs w:val="24"/>
          <w:u w:val="single"/>
        </w:rPr>
      </w:pPr>
      <w:r w:rsidRPr="003B7493">
        <w:rPr>
          <w:rFonts w:ascii="Comic Sans MS" w:hAnsi="Comic Sans MS"/>
          <w:sz w:val="24"/>
          <w:szCs w:val="24"/>
          <w:u w:val="single"/>
        </w:rPr>
        <w:t>Year 2</w:t>
      </w:r>
    </w:p>
    <w:p w14:paraId="51D395D1" w14:textId="3D274CB1" w:rsidR="00662452" w:rsidRDefault="00662452"/>
    <w:p w14:paraId="27B5ED02" w14:textId="45C6650A" w:rsidR="00662452" w:rsidRPr="003B7493" w:rsidRDefault="00662452">
      <w:pPr>
        <w:rPr>
          <w:rFonts w:ascii="Comic Sans MS" w:hAnsi="Comic Sans MS"/>
          <w:sz w:val="24"/>
          <w:szCs w:val="24"/>
        </w:rPr>
      </w:pPr>
      <w:r w:rsidRPr="003B7493">
        <w:rPr>
          <w:rFonts w:ascii="Comic Sans MS" w:hAnsi="Comic Sans MS"/>
          <w:sz w:val="24"/>
          <w:szCs w:val="24"/>
        </w:rPr>
        <w:t xml:space="preserve">We have been looking at fractions this week. Have a go at the questions </w:t>
      </w:r>
      <w:r w:rsidR="009F68E4" w:rsidRPr="003B7493">
        <w:rPr>
          <w:rFonts w:ascii="Comic Sans MS" w:hAnsi="Comic Sans MS"/>
          <w:sz w:val="24"/>
          <w:szCs w:val="24"/>
        </w:rPr>
        <w:t>below on</w:t>
      </w:r>
      <w:r w:rsidR="003B7493" w:rsidRPr="003B7493">
        <w:rPr>
          <w:rFonts w:ascii="Comic Sans MS" w:hAnsi="Comic Sans MS"/>
          <w:sz w:val="24"/>
          <w:szCs w:val="24"/>
        </w:rPr>
        <w:t xml:space="preserve"> quarters and halves.</w:t>
      </w:r>
    </w:p>
    <w:p w14:paraId="1FEE717B" w14:textId="77777777" w:rsidR="00662452" w:rsidRDefault="00662452"/>
    <w:p w14:paraId="7B62106C" w14:textId="64EAD4B1" w:rsidR="00315AEE" w:rsidRDefault="00AD240A">
      <w:r>
        <w:rPr>
          <w:noProof/>
        </w:rPr>
        <w:drawing>
          <wp:inline distT="0" distB="0" distL="0" distR="0" wp14:anchorId="0167FF2E" wp14:editId="29B7FC72">
            <wp:extent cx="5436946" cy="7331529"/>
            <wp:effectExtent l="0" t="0" r="0" b="3175"/>
            <wp:docPr id="1" name="Picture 1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diagram&#10;&#10;Description automatically generated"/>
                    <pic:cNvPicPr/>
                  </pic:nvPicPr>
                  <pic:blipFill rotWithShape="1">
                    <a:blip r:embed="rId4"/>
                    <a:srcRect l="33146" t="21370" r="35235" b="14670"/>
                    <a:stretch/>
                  </pic:blipFill>
                  <pic:spPr bwMode="auto">
                    <a:xfrm>
                      <a:off x="0" y="0"/>
                      <a:ext cx="5462834" cy="73664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D73E09" w14:textId="0273D702" w:rsidR="00AD240A" w:rsidRDefault="00AD240A"/>
    <w:p w14:paraId="310C253E" w14:textId="0D97CD46" w:rsidR="00AD240A" w:rsidRDefault="00AD240A">
      <w:r>
        <w:rPr>
          <w:noProof/>
        </w:rPr>
        <w:drawing>
          <wp:inline distT="0" distB="0" distL="0" distR="0" wp14:anchorId="0794F9ED" wp14:editId="4F18648C">
            <wp:extent cx="6248400" cy="8443494"/>
            <wp:effectExtent l="0" t="0" r="0" b="0"/>
            <wp:docPr id="2" name="Picture 2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&#10;&#10;Description automatically generated"/>
                    <pic:cNvPicPr/>
                  </pic:nvPicPr>
                  <pic:blipFill rotWithShape="1">
                    <a:blip r:embed="rId5"/>
                    <a:srcRect l="34000" t="24362" r="34855" b="12505"/>
                    <a:stretch/>
                  </pic:blipFill>
                  <pic:spPr bwMode="auto">
                    <a:xfrm>
                      <a:off x="0" y="0"/>
                      <a:ext cx="6267247" cy="84689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AAAD21" w14:textId="670989F8" w:rsidR="00AD240A" w:rsidRDefault="00AD240A"/>
    <w:p w14:paraId="73FEDDC3" w14:textId="1609658B" w:rsidR="00AD240A" w:rsidRDefault="00AD240A">
      <w:r>
        <w:rPr>
          <w:noProof/>
        </w:rPr>
        <w:drawing>
          <wp:inline distT="0" distB="0" distL="0" distR="0" wp14:anchorId="01893993" wp14:editId="1E15DE4B">
            <wp:extent cx="5769429" cy="6019936"/>
            <wp:effectExtent l="0" t="0" r="3175" b="0"/>
            <wp:docPr id="3" name="Picture 3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&#10;&#10;Description automatically generated"/>
                    <pic:cNvPicPr/>
                  </pic:nvPicPr>
                  <pic:blipFill rotWithShape="1">
                    <a:blip r:embed="rId6"/>
                    <a:srcRect l="37990" t="24363" r="40078" b="41309"/>
                    <a:stretch/>
                  </pic:blipFill>
                  <pic:spPr bwMode="auto">
                    <a:xfrm>
                      <a:off x="0" y="0"/>
                      <a:ext cx="5783772" cy="60349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D240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240A"/>
    <w:rsid w:val="00315AEE"/>
    <w:rsid w:val="003B7493"/>
    <w:rsid w:val="00662452"/>
    <w:rsid w:val="009F68E4"/>
    <w:rsid w:val="00AD240A"/>
    <w:rsid w:val="00C70F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D3F0C6"/>
  <w15:chartTrackingRefBased/>
  <w15:docId w15:val="{16CA7A31-5305-4B7E-80DD-1010279F3C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17</Words>
  <Characters>102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Alia</dc:creator>
  <cp:keywords/>
  <dc:description/>
  <cp:lastModifiedBy>Alia</cp:lastModifiedBy>
  <cp:revision>4</cp:revision>
  <dcterms:created xsi:type="dcterms:W3CDTF">2022-03-24T13:29:00Z</dcterms:created>
  <dcterms:modified xsi:type="dcterms:W3CDTF">2022-03-24T21:48:00Z</dcterms:modified>
</cp:coreProperties>
</file>