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6347" w14:textId="77777777" w:rsidR="00AD4F51" w:rsidRPr="00A926C7" w:rsidRDefault="00AD4F51" w:rsidP="00AD4F51">
      <w:pPr>
        <w:rPr>
          <w:b/>
          <w:bCs/>
        </w:rPr>
      </w:pPr>
      <w:r w:rsidRPr="00A926C7">
        <w:rPr>
          <w:b/>
          <w:bCs/>
        </w:rPr>
        <w:t xml:space="preserve">Week </w:t>
      </w:r>
      <w:r>
        <w:rPr>
          <w:b/>
          <w:bCs/>
        </w:rPr>
        <w:t>7</w:t>
      </w:r>
    </w:p>
    <w:p w14:paraId="2F2B5FE1" w14:textId="77777777" w:rsidR="00AD4F51" w:rsidRDefault="00AD4F51" w:rsidP="00AD4F51">
      <w:pPr>
        <w:rPr>
          <w:b/>
          <w:bCs/>
        </w:rPr>
      </w:pPr>
      <w:r w:rsidRPr="00A926C7">
        <w:rPr>
          <w:b/>
          <w:bCs/>
        </w:rPr>
        <w:t>Reading comprehension</w:t>
      </w:r>
    </w:p>
    <w:p w14:paraId="04F01B5D" w14:textId="07F2ABBF" w:rsidR="00AD4F51" w:rsidRDefault="00AD4F51">
      <w:r>
        <w:rPr>
          <w:noProof/>
        </w:rPr>
        <w:drawing>
          <wp:inline distT="0" distB="0" distL="0" distR="0" wp14:anchorId="03B381E7" wp14:editId="45383817">
            <wp:extent cx="8229600" cy="49156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1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E030093" w14:textId="77777777" w:rsidR="00AD4F51" w:rsidRPr="00BD0ECB" w:rsidRDefault="00AD4F51" w:rsidP="00AD4F51">
      <w:pPr>
        <w:rPr>
          <w:b/>
          <w:bCs/>
          <w:color w:val="FF0000"/>
        </w:rPr>
      </w:pPr>
      <w:r w:rsidRPr="00BD0ECB">
        <w:rPr>
          <w:b/>
          <w:bCs/>
          <w:color w:val="FF0000"/>
        </w:rPr>
        <w:lastRenderedPageBreak/>
        <w:t>Questions</w:t>
      </w:r>
    </w:p>
    <w:p w14:paraId="0439F999" w14:textId="77777777" w:rsidR="00AD4F51" w:rsidRPr="00BD0ECB" w:rsidRDefault="00AD4F51" w:rsidP="00AD4F51">
      <w:pPr>
        <w:rPr>
          <w:b/>
          <w:bCs/>
          <w:color w:val="FF0000"/>
        </w:rPr>
      </w:pPr>
      <w:r w:rsidRPr="00BD0ECB">
        <w:rPr>
          <w:b/>
          <w:bCs/>
          <w:color w:val="FF0000"/>
        </w:rPr>
        <w:t>Year 5- Answer questions 1-</w:t>
      </w:r>
      <w:r>
        <w:rPr>
          <w:b/>
          <w:bCs/>
          <w:color w:val="FF0000"/>
        </w:rPr>
        <w:t>6</w:t>
      </w:r>
    </w:p>
    <w:p w14:paraId="3F291AB4" w14:textId="77777777" w:rsidR="00AD4F51" w:rsidRPr="00BD0ECB" w:rsidRDefault="00AD4F51" w:rsidP="00AD4F51">
      <w:pPr>
        <w:rPr>
          <w:b/>
          <w:bCs/>
          <w:color w:val="FF0000"/>
        </w:rPr>
      </w:pPr>
      <w:r w:rsidRPr="00BD0ECB">
        <w:rPr>
          <w:b/>
          <w:bCs/>
          <w:color w:val="FF0000"/>
        </w:rPr>
        <w:t>Year 6- Answer questions 1-</w:t>
      </w:r>
      <w:r>
        <w:rPr>
          <w:b/>
          <w:bCs/>
          <w:color w:val="FF0000"/>
        </w:rPr>
        <w:t>8</w:t>
      </w:r>
    </w:p>
    <w:p w14:paraId="26F2471B" w14:textId="588E9917" w:rsidR="00AD4F51" w:rsidRPr="00A926C7" w:rsidRDefault="00AD4F51" w:rsidP="00AD4F51">
      <w:pPr>
        <w:rPr>
          <w:b/>
          <w:bCs/>
        </w:rPr>
      </w:pPr>
      <w:r>
        <w:rPr>
          <w:noProof/>
        </w:rPr>
        <w:drawing>
          <wp:inline distT="0" distB="0" distL="0" distR="0" wp14:anchorId="7193E949" wp14:editId="52697EDE">
            <wp:extent cx="7724775" cy="456229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528" cy="46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CAD3" w14:textId="77777777" w:rsidR="002F4030" w:rsidRDefault="002F4030"/>
    <w:sectPr w:rsidR="002F4030" w:rsidSect="00AD4F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1"/>
    <w:rsid w:val="002F4030"/>
    <w:rsid w:val="00A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5E17"/>
  <w15:chartTrackingRefBased/>
  <w15:docId w15:val="{A35CE6AA-20AE-4699-A1D9-9EB0304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2021-02-11T14:43:00Z</dcterms:created>
  <dcterms:modified xsi:type="dcterms:W3CDTF">2021-02-11T14:45:00Z</dcterms:modified>
</cp:coreProperties>
</file>