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BD55F" w14:textId="76085ADF" w:rsidR="0090453B" w:rsidRPr="0090453B" w:rsidRDefault="0090453B" w:rsidP="0090453B">
      <w:pPr>
        <w:rPr>
          <w:b/>
          <w:bCs/>
          <w:sz w:val="24"/>
          <w:szCs w:val="24"/>
        </w:rPr>
      </w:pPr>
      <w:r w:rsidRPr="0090453B">
        <w:rPr>
          <w:b/>
          <w:bCs/>
          <w:sz w:val="24"/>
          <w:szCs w:val="24"/>
        </w:rPr>
        <w:t xml:space="preserve">Week </w:t>
      </w:r>
      <w:r w:rsidRPr="0090453B">
        <w:rPr>
          <w:b/>
          <w:bCs/>
          <w:sz w:val="24"/>
          <w:szCs w:val="24"/>
        </w:rPr>
        <w:t>6</w:t>
      </w:r>
    </w:p>
    <w:p w14:paraId="17D3E59F" w14:textId="6505360D" w:rsidR="0090453B" w:rsidRPr="0090453B" w:rsidRDefault="0090453B" w:rsidP="0090453B">
      <w:pPr>
        <w:rPr>
          <w:b/>
          <w:bCs/>
          <w:sz w:val="24"/>
          <w:szCs w:val="24"/>
        </w:rPr>
      </w:pPr>
      <w:r w:rsidRPr="0090453B">
        <w:rPr>
          <w:b/>
          <w:bCs/>
          <w:sz w:val="24"/>
          <w:szCs w:val="24"/>
        </w:rPr>
        <w:t>Reading comprehension</w:t>
      </w:r>
    </w:p>
    <w:p w14:paraId="5EAEFE67" w14:textId="77777777" w:rsidR="0090453B" w:rsidRDefault="0090453B" w:rsidP="0090453B">
      <w:pPr>
        <w:rPr>
          <w:b/>
          <w:bCs/>
        </w:rPr>
      </w:pPr>
      <w:r>
        <w:rPr>
          <w:noProof/>
        </w:rPr>
        <w:drawing>
          <wp:inline distT="0" distB="0" distL="0" distR="0" wp14:anchorId="7F7EDA76" wp14:editId="62A142DF">
            <wp:extent cx="8229600" cy="510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2C00A" w14:textId="17061060" w:rsidR="0090453B" w:rsidRPr="0090453B" w:rsidRDefault="0090453B" w:rsidP="0090453B">
      <w:pPr>
        <w:rPr>
          <w:b/>
          <w:bCs/>
        </w:rPr>
      </w:pPr>
      <w:r w:rsidRPr="0090453B">
        <w:rPr>
          <w:b/>
          <w:bCs/>
          <w:sz w:val="28"/>
          <w:szCs w:val="28"/>
        </w:rPr>
        <w:lastRenderedPageBreak/>
        <w:t>Questions</w:t>
      </w:r>
    </w:p>
    <w:p w14:paraId="1D007CFD" w14:textId="608F180A" w:rsidR="0090453B" w:rsidRDefault="0090453B" w:rsidP="0090453B">
      <w:pPr>
        <w:rPr>
          <w:b/>
          <w:bCs/>
        </w:rPr>
      </w:pPr>
      <w:r>
        <w:rPr>
          <w:noProof/>
        </w:rPr>
        <w:drawing>
          <wp:inline distT="0" distB="0" distL="0" distR="0" wp14:anchorId="6C9A1DC2" wp14:editId="6F748B6B">
            <wp:extent cx="6893560" cy="4834393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2195" cy="48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DEDA7" w14:textId="77777777" w:rsidR="0090453B" w:rsidRDefault="0090453B" w:rsidP="0090453B">
      <w:pPr>
        <w:rPr>
          <w:b/>
          <w:bCs/>
          <w:color w:val="FF0000"/>
          <w:sz w:val="28"/>
          <w:szCs w:val="28"/>
        </w:rPr>
      </w:pPr>
      <w:r w:rsidRPr="00CC5540">
        <w:rPr>
          <w:b/>
          <w:bCs/>
          <w:color w:val="FF0000"/>
          <w:sz w:val="28"/>
          <w:szCs w:val="28"/>
        </w:rPr>
        <w:t>Challenge: Write your own poem about water.</w:t>
      </w:r>
    </w:p>
    <w:p w14:paraId="7327309A" w14:textId="543146F8" w:rsidR="00DE0FBD" w:rsidRDefault="00DE0FBD"/>
    <w:sectPr w:rsidR="00DE0FBD" w:rsidSect="0090453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3B"/>
    <w:rsid w:val="0090453B"/>
    <w:rsid w:val="00D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27B9"/>
  <w15:chartTrackingRefBased/>
  <w15:docId w15:val="{94460B41-7DBD-49E9-B84A-FCCEFC6A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2021-02-03T15:55:00Z</dcterms:created>
  <dcterms:modified xsi:type="dcterms:W3CDTF">2021-02-03T15:59:00Z</dcterms:modified>
</cp:coreProperties>
</file>