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69DE2" w14:textId="2F8CD5B1" w:rsidR="004F0EED" w:rsidRPr="001554AB" w:rsidRDefault="004F0EED" w:rsidP="004F0EED">
      <w:pPr>
        <w:rPr>
          <w:b/>
          <w:bCs/>
          <w:sz w:val="28"/>
          <w:szCs w:val="28"/>
        </w:rPr>
      </w:pPr>
      <w:r w:rsidRPr="001554AB">
        <w:rPr>
          <w:b/>
          <w:bCs/>
          <w:sz w:val="28"/>
          <w:szCs w:val="28"/>
        </w:rPr>
        <w:t xml:space="preserve">Week </w:t>
      </w:r>
      <w:r>
        <w:rPr>
          <w:b/>
          <w:bCs/>
          <w:sz w:val="28"/>
          <w:szCs w:val="28"/>
        </w:rPr>
        <w:t>5</w:t>
      </w:r>
    </w:p>
    <w:p w14:paraId="1C73B016" w14:textId="77777777" w:rsidR="004F0EED" w:rsidRDefault="004F0EED" w:rsidP="004F0EED">
      <w:pPr>
        <w:rPr>
          <w:b/>
          <w:bCs/>
          <w:sz w:val="28"/>
          <w:szCs w:val="28"/>
        </w:rPr>
      </w:pPr>
      <w:r w:rsidRPr="001554AB">
        <w:rPr>
          <w:b/>
          <w:bCs/>
          <w:sz w:val="28"/>
          <w:szCs w:val="28"/>
        </w:rPr>
        <w:t xml:space="preserve">English comprehension – </w:t>
      </w:r>
      <w:r>
        <w:rPr>
          <w:b/>
          <w:bCs/>
          <w:sz w:val="28"/>
          <w:szCs w:val="28"/>
        </w:rPr>
        <w:t>Year 3 &amp; 4</w:t>
      </w:r>
    </w:p>
    <w:p w14:paraId="1D36EC53" w14:textId="77777777" w:rsidR="004F0EED" w:rsidRPr="00F31E37" w:rsidRDefault="004F0EED" w:rsidP="004F0EED">
      <w:pPr>
        <w:rPr>
          <w:rFonts w:ascii="Comic Sans MS" w:hAnsi="Comic Sans MS"/>
        </w:rPr>
      </w:pPr>
      <w:r>
        <w:rPr>
          <w:b/>
          <w:bCs/>
          <w:sz w:val="24"/>
          <w:szCs w:val="24"/>
        </w:rPr>
        <w:t>L.</w:t>
      </w:r>
      <w:r w:rsidRPr="00F31E37">
        <w:rPr>
          <w:b/>
          <w:bCs/>
          <w:sz w:val="24"/>
          <w:szCs w:val="24"/>
        </w:rPr>
        <w:t xml:space="preserve">O: </w:t>
      </w:r>
      <w:r w:rsidRPr="00F31E37">
        <w:rPr>
          <w:rFonts w:ascii="Comic Sans MS" w:hAnsi="Comic Sans MS"/>
          <w:b/>
          <w:bCs/>
        </w:rPr>
        <w:t>To answer reading comprehension questions by deducing and inferring information</w:t>
      </w:r>
      <w:r w:rsidRPr="00F31E37">
        <w:rPr>
          <w:rFonts w:ascii="Comic Sans MS" w:hAnsi="Comic Sans MS"/>
        </w:rPr>
        <w:t>.</w:t>
      </w:r>
    </w:p>
    <w:p w14:paraId="5F14E5B2" w14:textId="77777777" w:rsidR="004F0EED" w:rsidRPr="004F0EED" w:rsidRDefault="004F0EED" w:rsidP="004F0EED">
      <w:pPr>
        <w:rPr>
          <w:rFonts w:ascii="Comic Sans MS" w:hAnsi="Comic Sans MS"/>
          <w:color w:val="FF0000"/>
          <w:sz w:val="24"/>
          <w:szCs w:val="24"/>
        </w:rPr>
      </w:pPr>
      <w:r w:rsidRPr="004F0EED">
        <w:rPr>
          <w:rFonts w:ascii="Comic Sans MS" w:hAnsi="Comic Sans MS"/>
          <w:color w:val="FF0000"/>
          <w:sz w:val="24"/>
          <w:szCs w:val="24"/>
        </w:rPr>
        <w:t xml:space="preserve"> Read the extract, then read the questions and find evidence from the text to answer the questions. </w:t>
      </w:r>
    </w:p>
    <w:p w14:paraId="3FBCCAAF" w14:textId="77777777" w:rsidR="004F0EED" w:rsidRPr="004D2F2A" w:rsidRDefault="004F0EED" w:rsidP="004F0EED">
      <w:pPr>
        <w:rPr>
          <w:rFonts w:ascii="Arial" w:hAnsi="Arial" w:cs="Arial"/>
          <w:sz w:val="40"/>
          <w:u w:val="single"/>
        </w:rPr>
      </w:pPr>
      <w:r w:rsidRPr="004D2F2A">
        <w:rPr>
          <w:rFonts w:ascii="Arial" w:hAnsi="Arial" w:cs="Arial"/>
          <w:sz w:val="40"/>
          <w:u w:val="single"/>
        </w:rPr>
        <w:t>Arthur and the Sword in the Stone</w:t>
      </w:r>
    </w:p>
    <w:p w14:paraId="48B8806D" w14:textId="77777777" w:rsidR="004F0EED" w:rsidRPr="004D2F2A" w:rsidRDefault="004F0EED" w:rsidP="004F0EED">
      <w:pPr>
        <w:rPr>
          <w:rFonts w:ascii="Arial" w:hAnsi="Arial" w:cs="Arial"/>
          <w:sz w:val="28"/>
        </w:rPr>
      </w:pPr>
      <w:r w:rsidRPr="004D2F2A">
        <w:rPr>
          <w:rFonts w:ascii="Arial" w:hAnsi="Arial" w:cs="Arial"/>
          <w:sz w:val="28"/>
        </w:rPr>
        <w:t xml:space="preserve">The legend of King Arthur </w:t>
      </w:r>
      <w:proofErr w:type="gramStart"/>
      <w:r w:rsidRPr="004D2F2A">
        <w:rPr>
          <w:rFonts w:ascii="Arial" w:hAnsi="Arial" w:cs="Arial"/>
          <w:sz w:val="28"/>
        </w:rPr>
        <w:t>dates</w:t>
      </w:r>
      <w:r>
        <w:rPr>
          <w:rFonts w:ascii="Arial" w:hAnsi="Arial" w:cs="Arial"/>
          <w:sz w:val="28"/>
        </w:rPr>
        <w:t xml:space="preserve"> </w:t>
      </w:r>
      <w:r w:rsidRPr="004D2F2A">
        <w:rPr>
          <w:rFonts w:ascii="Arial" w:hAnsi="Arial" w:cs="Arial"/>
          <w:sz w:val="28"/>
        </w:rPr>
        <w:t>back to</w:t>
      </w:r>
      <w:proofErr w:type="gramEnd"/>
      <w:r w:rsidRPr="004D2F2A">
        <w:rPr>
          <w:rFonts w:ascii="Arial" w:hAnsi="Arial" w:cs="Arial"/>
          <w:sz w:val="28"/>
        </w:rPr>
        <w:t xml:space="preserve"> Anglo-Saxon times. There may have once been a leader called Arthur but over thousands of years the story has been added to and we </w:t>
      </w:r>
      <w:proofErr w:type="gramStart"/>
      <w:r w:rsidRPr="004D2F2A">
        <w:rPr>
          <w:rFonts w:ascii="Arial" w:hAnsi="Arial" w:cs="Arial"/>
          <w:sz w:val="28"/>
        </w:rPr>
        <w:t>can’t</w:t>
      </w:r>
      <w:proofErr w:type="gramEnd"/>
      <w:r w:rsidRPr="004D2F2A">
        <w:rPr>
          <w:rFonts w:ascii="Arial" w:hAnsi="Arial" w:cs="Arial"/>
          <w:sz w:val="28"/>
        </w:rPr>
        <w:t xml:space="preserve"> be sure which parts are fact and which are fiction. Here is the story of how Arthur became king:</w:t>
      </w:r>
    </w:p>
    <w:p w14:paraId="6923C22B" w14:textId="77777777" w:rsidR="004F0EED" w:rsidRPr="004D2F2A" w:rsidRDefault="004F0EED" w:rsidP="004F0EED">
      <w:pPr>
        <w:rPr>
          <w:rFonts w:ascii="Arial" w:hAnsi="Arial" w:cs="Arial"/>
          <w:sz w:val="32"/>
        </w:rPr>
      </w:pPr>
      <w:r w:rsidRPr="004D2F2A">
        <w:rPr>
          <w:rFonts w:ascii="Arial" w:hAnsi="Arial" w:cs="Arial"/>
          <w:sz w:val="32"/>
        </w:rPr>
        <w:t xml:space="preserve">Sadness descended over Britain as news spread of the death of King Uther. But after the sadness, quickly came anger and arguments about who should be the next king. None of the powerful knights or nobles knew about Uther’s son, Arthur, who had been sent away to keep him safe from attacking Saxon armies. </w:t>
      </w:r>
    </w:p>
    <w:p w14:paraId="1BDCCD08" w14:textId="77777777" w:rsidR="004F0EED" w:rsidRPr="004D2F2A" w:rsidRDefault="004F0EED" w:rsidP="004F0EED">
      <w:pPr>
        <w:rPr>
          <w:rFonts w:ascii="Arial" w:hAnsi="Arial" w:cs="Arial"/>
          <w:sz w:val="32"/>
        </w:rPr>
      </w:pPr>
      <w:r w:rsidRPr="004D2F2A">
        <w:rPr>
          <w:rFonts w:ascii="Arial" w:hAnsi="Arial" w:cs="Arial"/>
          <w:sz w:val="32"/>
        </w:rPr>
        <w:t>Fights raged for many months until one freezing morning when the frost covered the trees like a crystal white blanket, a great stone appeared. It lay in front of the ancient church of St Paul and thrust deep into the stone was a glittering sword. When the knights came closer, they could read a message carved into the shining metal of the blade saying, “Whoever pulls this sword from the stone is the rightful King of England.”</w:t>
      </w:r>
    </w:p>
    <w:p w14:paraId="00B2647B" w14:textId="0F630B07" w:rsidR="004F0EED" w:rsidRPr="004D2F2A" w:rsidRDefault="004F0EED" w:rsidP="004F0EED">
      <w:pPr>
        <w:rPr>
          <w:rFonts w:ascii="Arial" w:hAnsi="Arial" w:cs="Arial"/>
          <w:sz w:val="32"/>
        </w:rPr>
      </w:pPr>
      <w:r w:rsidRPr="004D2F2A">
        <w:rPr>
          <w:rFonts w:ascii="Arial" w:hAnsi="Arial" w:cs="Arial"/>
          <w:sz w:val="32"/>
        </w:rPr>
        <w:t xml:space="preserve">Many </w:t>
      </w:r>
      <w:r w:rsidRPr="004D2F2A">
        <w:rPr>
          <w:rFonts w:ascii="Arial" w:hAnsi="Arial" w:cs="Arial"/>
          <w:sz w:val="32"/>
        </w:rPr>
        <w:t>times,</w:t>
      </w:r>
      <w:r w:rsidRPr="004D2F2A">
        <w:rPr>
          <w:rFonts w:ascii="Arial" w:hAnsi="Arial" w:cs="Arial"/>
          <w:sz w:val="32"/>
        </w:rPr>
        <w:t xml:space="preserve"> they tried to wrench the sword from the stone. They tugged and heaved and strained with all their might. But it was no use. The sword would not budge for any of them. </w:t>
      </w:r>
    </w:p>
    <w:p w14:paraId="56C57B7A" w14:textId="77777777" w:rsidR="004F0EED" w:rsidRPr="004D2F2A" w:rsidRDefault="004F0EED" w:rsidP="004F0EED">
      <w:pPr>
        <w:rPr>
          <w:rFonts w:ascii="Arial" w:hAnsi="Arial" w:cs="Arial"/>
          <w:sz w:val="32"/>
        </w:rPr>
      </w:pPr>
      <w:r w:rsidRPr="004D2F2A">
        <w:rPr>
          <w:rFonts w:ascii="Arial" w:hAnsi="Arial" w:cs="Arial"/>
          <w:sz w:val="32"/>
        </w:rPr>
        <w:lastRenderedPageBreak/>
        <w:t xml:space="preserve">Years passed and young Arthur was dashing through the city, looking for a sword. His foster brother Kay was due to fight in a competition but had lost his sword. Suddenly, Arthur’s eyes fell upon the stone, the metal of the sword glistening in the early morning sunlight. He stepped towards the sword, fallen leaves crunching under his steady footsteps. Reaching out, he clasped the jewelled handle of the weapon and pulled. The sword slid out like a knife gliding through butter. </w:t>
      </w:r>
    </w:p>
    <w:p w14:paraId="711EEB62" w14:textId="77777777" w:rsidR="004F0EED" w:rsidRPr="004D2F2A" w:rsidRDefault="004F0EED" w:rsidP="004F0EED">
      <w:pPr>
        <w:jc w:val="both"/>
        <w:rPr>
          <w:rFonts w:ascii="Arial" w:hAnsi="Arial" w:cs="Arial"/>
          <w:b/>
          <w:bCs/>
          <w:sz w:val="28"/>
          <w:szCs w:val="28"/>
        </w:rPr>
      </w:pPr>
      <w:r w:rsidRPr="004D2F2A">
        <w:rPr>
          <w:rFonts w:ascii="Arial" w:hAnsi="Arial" w:cs="Arial"/>
          <w:b/>
          <w:bCs/>
          <w:sz w:val="28"/>
          <w:szCs w:val="28"/>
        </w:rPr>
        <w:t xml:space="preserve">Questions- </w:t>
      </w:r>
    </w:p>
    <w:p w14:paraId="4A3901C4" w14:textId="77777777" w:rsidR="004F0EED" w:rsidRPr="004D2F2A" w:rsidRDefault="004F0EED" w:rsidP="004F0EED">
      <w:pPr>
        <w:jc w:val="both"/>
        <w:rPr>
          <w:rFonts w:ascii="Arial" w:hAnsi="Arial" w:cs="Arial"/>
          <w:b/>
          <w:bCs/>
          <w:sz w:val="28"/>
          <w:szCs w:val="28"/>
        </w:rPr>
      </w:pPr>
      <w:r w:rsidRPr="004D2F2A">
        <w:rPr>
          <w:rFonts w:ascii="Arial" w:hAnsi="Arial" w:cs="Arial"/>
          <w:b/>
          <w:bCs/>
          <w:sz w:val="28"/>
          <w:szCs w:val="28"/>
        </w:rPr>
        <w:t xml:space="preserve">Year 3 can answer questions 1 to </w:t>
      </w:r>
      <w:proofErr w:type="gramStart"/>
      <w:r w:rsidRPr="004D2F2A">
        <w:rPr>
          <w:rFonts w:ascii="Arial" w:hAnsi="Arial" w:cs="Arial"/>
          <w:b/>
          <w:bCs/>
          <w:sz w:val="28"/>
          <w:szCs w:val="28"/>
        </w:rPr>
        <w:t>5</w:t>
      </w:r>
      <w:proofErr w:type="gramEnd"/>
    </w:p>
    <w:p w14:paraId="08059D17" w14:textId="77777777" w:rsidR="004F0EED" w:rsidRPr="004D2F2A" w:rsidRDefault="004F0EED" w:rsidP="004F0EED">
      <w:pPr>
        <w:jc w:val="both"/>
        <w:rPr>
          <w:rFonts w:ascii="Arial" w:hAnsi="Arial" w:cs="Arial"/>
          <w:b/>
          <w:bCs/>
          <w:sz w:val="28"/>
          <w:szCs w:val="28"/>
        </w:rPr>
      </w:pPr>
      <w:r w:rsidRPr="004D2F2A">
        <w:rPr>
          <w:rFonts w:ascii="Arial" w:hAnsi="Arial" w:cs="Arial"/>
          <w:b/>
          <w:bCs/>
          <w:sz w:val="28"/>
          <w:szCs w:val="28"/>
        </w:rPr>
        <w:t xml:space="preserve">Year 4 should attempt to answer all the </w:t>
      </w:r>
      <w:proofErr w:type="gramStart"/>
      <w:r w:rsidRPr="004D2F2A">
        <w:rPr>
          <w:rFonts w:ascii="Arial" w:hAnsi="Arial" w:cs="Arial"/>
          <w:b/>
          <w:bCs/>
          <w:sz w:val="28"/>
          <w:szCs w:val="28"/>
        </w:rPr>
        <w:t>questions</w:t>
      </w:r>
      <w:proofErr w:type="gramEnd"/>
    </w:p>
    <w:p w14:paraId="5A682983" w14:textId="77777777" w:rsidR="004F0EED" w:rsidRPr="004D2F2A" w:rsidRDefault="004F0EED" w:rsidP="004F0EED">
      <w:pPr>
        <w:pStyle w:val="ListParagraph"/>
        <w:numPr>
          <w:ilvl w:val="0"/>
          <w:numId w:val="1"/>
        </w:numPr>
        <w:rPr>
          <w:rFonts w:ascii="Arial" w:hAnsi="Arial" w:cs="Arial"/>
          <w:color w:val="FF0000"/>
          <w:sz w:val="28"/>
          <w:szCs w:val="24"/>
        </w:rPr>
      </w:pPr>
      <w:r w:rsidRPr="004D2F2A">
        <w:rPr>
          <w:rFonts w:ascii="Arial" w:hAnsi="Arial" w:cs="Arial"/>
          <w:b/>
          <w:bCs/>
          <w:color w:val="FF0000"/>
          <w:sz w:val="32"/>
          <w:szCs w:val="32"/>
        </w:rPr>
        <w:t xml:space="preserve">Please answer in full sentences e.g. </w:t>
      </w:r>
      <w:r w:rsidRPr="004D2F2A">
        <w:rPr>
          <w:rFonts w:ascii="Arial" w:hAnsi="Arial" w:cs="Arial"/>
          <w:color w:val="FF0000"/>
          <w:sz w:val="28"/>
          <w:szCs w:val="24"/>
        </w:rPr>
        <w:t>Why didn’t people know who should be the next king?</w:t>
      </w:r>
    </w:p>
    <w:p w14:paraId="690D5C3B" w14:textId="04CA3368" w:rsidR="004F0EED" w:rsidRPr="002C3679" w:rsidRDefault="004F0EED" w:rsidP="004F0EED">
      <w:pPr>
        <w:pStyle w:val="ListParagraph"/>
        <w:numPr>
          <w:ilvl w:val="0"/>
          <w:numId w:val="1"/>
        </w:numPr>
        <w:rPr>
          <w:rFonts w:ascii="Arial" w:hAnsi="Arial" w:cs="Arial"/>
          <w:sz w:val="24"/>
        </w:rPr>
      </w:pPr>
      <w:r w:rsidRPr="004D2F2A">
        <w:rPr>
          <w:rFonts w:ascii="Arial" w:hAnsi="Arial" w:cs="Arial"/>
          <w:b/>
          <w:bCs/>
          <w:color w:val="FF0000"/>
          <w:sz w:val="32"/>
          <w:szCs w:val="32"/>
        </w:rPr>
        <w:t>Answer</w:t>
      </w:r>
      <w:r w:rsidRPr="004D2F2A">
        <w:rPr>
          <w:rFonts w:ascii="Arial" w:hAnsi="Arial" w:cs="Arial"/>
          <w:color w:val="FF0000"/>
          <w:sz w:val="32"/>
          <w:szCs w:val="32"/>
        </w:rPr>
        <w:t xml:space="preserve">- </w:t>
      </w:r>
      <w:r>
        <w:rPr>
          <w:rFonts w:ascii="Arial" w:hAnsi="Arial" w:cs="Arial"/>
          <w:color w:val="FF0000"/>
          <w:sz w:val="28"/>
          <w:szCs w:val="28"/>
        </w:rPr>
        <w:t>P</w:t>
      </w:r>
      <w:r w:rsidRPr="002C3679">
        <w:rPr>
          <w:rFonts w:ascii="Arial" w:hAnsi="Arial" w:cs="Arial"/>
          <w:color w:val="FF0000"/>
          <w:sz w:val="28"/>
          <w:szCs w:val="28"/>
        </w:rPr>
        <w:t xml:space="preserve">eople </w:t>
      </w:r>
      <w:r w:rsidRPr="002C3679">
        <w:rPr>
          <w:rFonts w:ascii="Arial" w:hAnsi="Arial" w:cs="Arial"/>
          <w:color w:val="FF0000"/>
          <w:sz w:val="28"/>
          <w:szCs w:val="28"/>
        </w:rPr>
        <w:t>did not</w:t>
      </w:r>
      <w:r w:rsidRPr="002C3679">
        <w:rPr>
          <w:rFonts w:ascii="Arial" w:hAnsi="Arial" w:cs="Arial"/>
          <w:color w:val="FF0000"/>
          <w:sz w:val="28"/>
          <w:szCs w:val="28"/>
        </w:rPr>
        <w:t xml:space="preserve"> know who the next king should be because……….</w:t>
      </w:r>
    </w:p>
    <w:p w14:paraId="409834E0" w14:textId="77777777" w:rsidR="004F0EED" w:rsidRPr="002C3679" w:rsidRDefault="004F0EED" w:rsidP="004F0EED">
      <w:pPr>
        <w:pStyle w:val="ListParagraph"/>
        <w:rPr>
          <w:rFonts w:ascii="Arial" w:hAnsi="Arial" w:cs="Arial"/>
          <w:sz w:val="24"/>
        </w:rPr>
      </w:pPr>
    </w:p>
    <w:p w14:paraId="2A314F5E" w14:textId="77777777" w:rsidR="004F0EED" w:rsidRPr="004D2F2A" w:rsidRDefault="004F0EED" w:rsidP="004F0EED">
      <w:pPr>
        <w:pStyle w:val="ListParagraph"/>
        <w:numPr>
          <w:ilvl w:val="0"/>
          <w:numId w:val="2"/>
        </w:numPr>
        <w:spacing w:after="200" w:line="276" w:lineRule="auto"/>
        <w:rPr>
          <w:rFonts w:ascii="Arial" w:hAnsi="Arial" w:cs="Arial"/>
          <w:sz w:val="32"/>
        </w:rPr>
      </w:pPr>
      <w:bookmarkStart w:id="0" w:name="_Hlk38964614"/>
      <w:r w:rsidRPr="004D2F2A">
        <w:rPr>
          <w:rFonts w:ascii="Arial" w:hAnsi="Arial" w:cs="Arial"/>
          <w:sz w:val="32"/>
        </w:rPr>
        <w:t>Why didn’t people know who should be the next king?</w:t>
      </w:r>
    </w:p>
    <w:bookmarkEnd w:id="0"/>
    <w:p w14:paraId="679D2DD6" w14:textId="08DF05FD" w:rsidR="004F0EED" w:rsidRDefault="004F0EED" w:rsidP="004F0EED">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w:t>
      </w:r>
      <w:r>
        <w:rPr>
          <w:rFonts w:ascii="Arial" w:hAnsi="Arial" w:cs="Arial"/>
          <w:sz w:val="32"/>
        </w:rPr>
        <w:t>________________________________________________________________</w:t>
      </w:r>
      <w:r w:rsidRPr="004D2F2A">
        <w:rPr>
          <w:rFonts w:ascii="Arial" w:hAnsi="Arial" w:cs="Arial"/>
          <w:sz w:val="32"/>
        </w:rPr>
        <w:br/>
      </w:r>
    </w:p>
    <w:p w14:paraId="13F46015" w14:textId="77777777" w:rsidR="004F0EED" w:rsidRPr="004D2F2A" w:rsidRDefault="004F0EED" w:rsidP="004F0EED">
      <w:pPr>
        <w:pStyle w:val="ListParagraph"/>
        <w:rPr>
          <w:rFonts w:ascii="Arial" w:hAnsi="Arial" w:cs="Arial"/>
          <w:sz w:val="32"/>
        </w:rPr>
      </w:pPr>
    </w:p>
    <w:p w14:paraId="2116CA57" w14:textId="77777777" w:rsidR="004F0EED" w:rsidRPr="004D2F2A" w:rsidRDefault="004F0EED" w:rsidP="004F0EED">
      <w:pPr>
        <w:pStyle w:val="ListParagraph"/>
        <w:numPr>
          <w:ilvl w:val="0"/>
          <w:numId w:val="2"/>
        </w:numPr>
        <w:spacing w:after="200" w:line="276" w:lineRule="auto"/>
        <w:rPr>
          <w:rFonts w:ascii="Arial" w:hAnsi="Arial" w:cs="Arial"/>
          <w:sz w:val="32"/>
        </w:rPr>
      </w:pPr>
      <w:r w:rsidRPr="004D2F2A">
        <w:rPr>
          <w:rFonts w:ascii="Arial" w:hAnsi="Arial" w:cs="Arial"/>
          <w:sz w:val="32"/>
        </w:rPr>
        <w:t>Where was the sword in the stone?</w:t>
      </w:r>
    </w:p>
    <w:p w14:paraId="025D34BD" w14:textId="77777777" w:rsidR="004F0EED" w:rsidRPr="004D2F2A" w:rsidRDefault="004F0EED" w:rsidP="004F0EED">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_____________________________________________________________________________________________________</w:t>
      </w:r>
      <w:r>
        <w:rPr>
          <w:rFonts w:ascii="Arial" w:hAnsi="Arial" w:cs="Arial"/>
          <w:sz w:val="32"/>
        </w:rPr>
        <w:t>_______________________________________________________________</w:t>
      </w:r>
    </w:p>
    <w:p w14:paraId="080CFFC5" w14:textId="77777777" w:rsidR="004F0EED" w:rsidRPr="004D2F2A" w:rsidRDefault="004F0EED" w:rsidP="004F0EED">
      <w:pPr>
        <w:pStyle w:val="ListParagraph"/>
        <w:rPr>
          <w:rFonts w:ascii="Arial" w:hAnsi="Arial" w:cs="Arial"/>
          <w:sz w:val="32"/>
        </w:rPr>
      </w:pPr>
    </w:p>
    <w:p w14:paraId="75BCE09C" w14:textId="77777777" w:rsidR="004F0EED" w:rsidRPr="004D2F2A" w:rsidRDefault="004F0EED" w:rsidP="004F0EED">
      <w:pPr>
        <w:pStyle w:val="ListParagraph"/>
        <w:numPr>
          <w:ilvl w:val="0"/>
          <w:numId w:val="2"/>
        </w:numPr>
        <w:spacing w:after="200" w:line="276" w:lineRule="auto"/>
        <w:rPr>
          <w:rFonts w:ascii="Arial" w:hAnsi="Arial" w:cs="Arial"/>
          <w:sz w:val="32"/>
        </w:rPr>
      </w:pPr>
      <w:r w:rsidRPr="004D2F2A">
        <w:rPr>
          <w:rFonts w:ascii="Arial" w:hAnsi="Arial" w:cs="Arial"/>
          <w:sz w:val="32"/>
        </w:rPr>
        <w:t xml:space="preserve">What time of year did the sword appear? Explain how you can tell. </w:t>
      </w:r>
    </w:p>
    <w:p w14:paraId="6A01BBC7" w14:textId="77777777" w:rsidR="004F0EED" w:rsidRDefault="004F0EED" w:rsidP="004F0EED">
      <w:pPr>
        <w:pStyle w:val="ListParagraph"/>
        <w:pBdr>
          <w:bottom w:val="single" w:sz="12" w:space="1" w:color="auto"/>
        </w:pBdr>
        <w:rPr>
          <w:rFonts w:ascii="Arial" w:hAnsi="Arial" w:cs="Arial"/>
          <w:sz w:val="32"/>
        </w:rPr>
      </w:pPr>
      <w:r w:rsidRPr="004D2F2A">
        <w:rPr>
          <w:rFonts w:ascii="Arial" w:hAnsi="Arial" w:cs="Arial"/>
          <w:sz w:val="32"/>
        </w:rPr>
        <w:t>______________________________________________________________________________________________________</w:t>
      </w:r>
      <w:r>
        <w:rPr>
          <w:rFonts w:ascii="Arial" w:hAnsi="Arial" w:cs="Arial"/>
          <w:sz w:val="32"/>
        </w:rPr>
        <w:t>____________________________________________________________</w:t>
      </w:r>
    </w:p>
    <w:p w14:paraId="5F8DABEA" w14:textId="77777777" w:rsidR="004F0EED" w:rsidRPr="004D2F2A" w:rsidRDefault="004F0EED" w:rsidP="004F0EED">
      <w:pPr>
        <w:pStyle w:val="ListParagraph"/>
        <w:pBdr>
          <w:bottom w:val="single" w:sz="12" w:space="1" w:color="auto"/>
        </w:pBdr>
        <w:rPr>
          <w:rFonts w:ascii="Arial" w:hAnsi="Arial" w:cs="Arial"/>
          <w:sz w:val="32"/>
        </w:rPr>
      </w:pPr>
    </w:p>
    <w:p w14:paraId="59091C0E" w14:textId="77777777" w:rsidR="004F0EED" w:rsidRPr="004D2F2A" w:rsidRDefault="004F0EED" w:rsidP="004F0EED">
      <w:pPr>
        <w:pStyle w:val="ListParagraph"/>
        <w:numPr>
          <w:ilvl w:val="0"/>
          <w:numId w:val="2"/>
        </w:numPr>
        <w:spacing w:after="200" w:line="276" w:lineRule="auto"/>
        <w:rPr>
          <w:rFonts w:ascii="Arial" w:hAnsi="Arial" w:cs="Arial"/>
          <w:sz w:val="32"/>
        </w:rPr>
      </w:pPr>
      <w:r w:rsidRPr="004D2F2A">
        <w:rPr>
          <w:rFonts w:ascii="Arial" w:hAnsi="Arial" w:cs="Arial"/>
          <w:sz w:val="32"/>
        </w:rPr>
        <w:t>Why do you think that the sword in the stone might have appeared?</w:t>
      </w:r>
    </w:p>
    <w:p w14:paraId="4D861C14" w14:textId="77777777" w:rsidR="004F0EED" w:rsidRPr="004D2F2A" w:rsidRDefault="004F0EED" w:rsidP="004F0EED">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_______________________________________________________________________________________________________</w:t>
      </w:r>
      <w:r>
        <w:rPr>
          <w:rFonts w:ascii="Arial" w:hAnsi="Arial" w:cs="Arial"/>
          <w:sz w:val="32"/>
        </w:rPr>
        <w:t>_____________________________________________________________</w:t>
      </w:r>
    </w:p>
    <w:p w14:paraId="3DF81686" w14:textId="77777777" w:rsidR="004F0EED" w:rsidRPr="004D2F2A" w:rsidRDefault="004F0EED" w:rsidP="004F0EED">
      <w:pPr>
        <w:pStyle w:val="ListParagraph"/>
        <w:rPr>
          <w:rFonts w:ascii="Arial" w:hAnsi="Arial" w:cs="Arial"/>
          <w:sz w:val="32"/>
        </w:rPr>
      </w:pPr>
    </w:p>
    <w:p w14:paraId="7184F129" w14:textId="77777777" w:rsidR="004F0EED" w:rsidRPr="004D2F2A" w:rsidRDefault="004F0EED" w:rsidP="004F0EED">
      <w:pPr>
        <w:pStyle w:val="ListParagraph"/>
        <w:numPr>
          <w:ilvl w:val="0"/>
          <w:numId w:val="2"/>
        </w:numPr>
        <w:spacing w:after="200" w:line="276" w:lineRule="auto"/>
        <w:rPr>
          <w:rFonts w:ascii="Arial" w:hAnsi="Arial" w:cs="Arial"/>
          <w:sz w:val="32"/>
        </w:rPr>
      </w:pPr>
      <w:r w:rsidRPr="004D2F2A">
        <w:rPr>
          <w:rFonts w:ascii="Arial" w:hAnsi="Arial" w:cs="Arial"/>
          <w:sz w:val="32"/>
        </w:rPr>
        <w:t>The author uses lots of other words for ‘pulled’. List the ones that you can find:</w:t>
      </w:r>
    </w:p>
    <w:p w14:paraId="1424B3F9" w14:textId="77777777" w:rsidR="004F0EED" w:rsidRPr="004D2F2A" w:rsidRDefault="004F0EED" w:rsidP="004F0EED">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_____________________________________________________________________________________________________</w:t>
      </w:r>
      <w:r>
        <w:rPr>
          <w:rFonts w:ascii="Arial" w:hAnsi="Arial" w:cs="Arial"/>
          <w:sz w:val="32"/>
        </w:rPr>
        <w:t>_______________________________________________________________</w:t>
      </w:r>
    </w:p>
    <w:p w14:paraId="5F191785" w14:textId="77777777" w:rsidR="004F0EED" w:rsidRDefault="004F0EED" w:rsidP="004F0EED">
      <w:pPr>
        <w:pStyle w:val="ListParagraph"/>
        <w:rPr>
          <w:rFonts w:ascii="Arial" w:hAnsi="Arial" w:cs="Arial"/>
          <w:sz w:val="32"/>
        </w:rPr>
      </w:pPr>
      <w:r w:rsidRPr="004D2F2A">
        <w:rPr>
          <w:rFonts w:ascii="Arial" w:hAnsi="Arial" w:cs="Arial"/>
          <w:sz w:val="32"/>
        </w:rPr>
        <w:t>__________________________________________________________________________________</w:t>
      </w:r>
    </w:p>
    <w:p w14:paraId="60A82EC5" w14:textId="77777777" w:rsidR="004F0EED" w:rsidRPr="004D2F2A" w:rsidRDefault="004F0EED" w:rsidP="004F0EED">
      <w:pPr>
        <w:pStyle w:val="ListParagraph"/>
        <w:rPr>
          <w:rFonts w:ascii="Arial" w:hAnsi="Arial" w:cs="Arial"/>
          <w:sz w:val="32"/>
        </w:rPr>
      </w:pPr>
    </w:p>
    <w:p w14:paraId="2F171329" w14:textId="77777777" w:rsidR="004F0EED" w:rsidRPr="004D2F2A" w:rsidRDefault="004F0EED" w:rsidP="004F0EED">
      <w:pPr>
        <w:pStyle w:val="ListParagraph"/>
        <w:numPr>
          <w:ilvl w:val="0"/>
          <w:numId w:val="2"/>
        </w:numPr>
        <w:spacing w:after="200" w:line="276" w:lineRule="auto"/>
        <w:rPr>
          <w:rFonts w:ascii="Arial" w:hAnsi="Arial" w:cs="Arial"/>
          <w:sz w:val="32"/>
        </w:rPr>
      </w:pPr>
      <w:r w:rsidRPr="004D2F2A">
        <w:rPr>
          <w:rFonts w:ascii="Arial" w:hAnsi="Arial" w:cs="Arial"/>
          <w:sz w:val="32"/>
        </w:rPr>
        <w:t xml:space="preserve">Was it easy or hard for Arthur to pull the sword out? Explain how you know. </w:t>
      </w:r>
    </w:p>
    <w:p w14:paraId="6C20808C" w14:textId="6EF5738E" w:rsidR="004F0EED" w:rsidRDefault="004F0EED" w:rsidP="004F0EED">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______________________________________________________________________________________________________</w:t>
      </w:r>
      <w:r>
        <w:rPr>
          <w:rFonts w:ascii="Arial" w:hAnsi="Arial" w:cs="Arial"/>
          <w:sz w:val="32"/>
        </w:rPr>
        <w:t>_____________________________________________________________</w:t>
      </w:r>
      <w:r w:rsidRPr="004D2F2A">
        <w:rPr>
          <w:rFonts w:ascii="Arial" w:hAnsi="Arial" w:cs="Arial"/>
          <w:sz w:val="32"/>
        </w:rPr>
        <w:br/>
      </w:r>
    </w:p>
    <w:p w14:paraId="35F063AF" w14:textId="77777777" w:rsidR="004F0EED" w:rsidRPr="004D2F2A" w:rsidRDefault="004F0EED" w:rsidP="004F0EED">
      <w:pPr>
        <w:pStyle w:val="ListParagraph"/>
        <w:rPr>
          <w:rFonts w:ascii="Arial" w:hAnsi="Arial" w:cs="Arial"/>
          <w:sz w:val="32"/>
        </w:rPr>
      </w:pPr>
    </w:p>
    <w:p w14:paraId="622D0EE8" w14:textId="351268E4" w:rsidR="004F0EED" w:rsidRPr="004D2F2A" w:rsidRDefault="004F0EED" w:rsidP="004F0EED">
      <w:pPr>
        <w:pStyle w:val="ListParagraph"/>
        <w:numPr>
          <w:ilvl w:val="0"/>
          <w:numId w:val="2"/>
        </w:numPr>
        <w:spacing w:after="200" w:line="276" w:lineRule="auto"/>
        <w:rPr>
          <w:rFonts w:ascii="Arial" w:hAnsi="Arial" w:cs="Arial"/>
          <w:sz w:val="32"/>
        </w:rPr>
      </w:pPr>
      <w:r w:rsidRPr="004D2F2A">
        <w:rPr>
          <w:rFonts w:ascii="Arial" w:hAnsi="Arial" w:cs="Arial"/>
          <w:sz w:val="32"/>
        </w:rPr>
        <w:t xml:space="preserve">Why you think Arthur was able to pull the sword out when all the other men </w:t>
      </w:r>
      <w:r w:rsidRPr="004D2F2A">
        <w:rPr>
          <w:rFonts w:ascii="Arial" w:hAnsi="Arial" w:cs="Arial"/>
          <w:sz w:val="32"/>
        </w:rPr>
        <w:t>could not</w:t>
      </w:r>
      <w:r w:rsidRPr="004D2F2A">
        <w:rPr>
          <w:rFonts w:ascii="Arial" w:hAnsi="Arial" w:cs="Arial"/>
          <w:sz w:val="32"/>
        </w:rPr>
        <w:t>?</w:t>
      </w:r>
    </w:p>
    <w:p w14:paraId="663FCF3F" w14:textId="48EEB693" w:rsidR="004F0EED" w:rsidRPr="004F0EED" w:rsidRDefault="004F0EED" w:rsidP="004F0EED">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________________________________________________________________________________________________________</w:t>
      </w:r>
      <w:r>
        <w:rPr>
          <w:rFonts w:ascii="Arial" w:hAnsi="Arial" w:cs="Arial"/>
          <w:sz w:val="32"/>
        </w:rPr>
        <w:t>____________________________________________________________</w:t>
      </w:r>
    </w:p>
    <w:p w14:paraId="6F8CB86B" w14:textId="77777777" w:rsidR="002A377A" w:rsidRDefault="002A377A"/>
    <w:sectPr w:rsidR="002A377A" w:rsidSect="004F0EE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F412C"/>
    <w:multiLevelType w:val="hybridMultilevel"/>
    <w:tmpl w:val="7FAE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AF23A5"/>
    <w:multiLevelType w:val="hybridMultilevel"/>
    <w:tmpl w:val="D8AE3D7C"/>
    <w:lvl w:ilvl="0" w:tplc="4B6619F4">
      <w:start w:val="1"/>
      <w:numFmt w:val="decimal"/>
      <w:lvlText w:val="%1.)"/>
      <w:lvlJc w:val="left"/>
      <w:pPr>
        <w:ind w:left="644"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ED"/>
    <w:rsid w:val="002A377A"/>
    <w:rsid w:val="004F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1ADE"/>
  <w15:chartTrackingRefBased/>
  <w15:docId w15:val="{4B83D34B-13B3-4710-B190-25DB5BCF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EE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Shaheda Khanom</dc:creator>
  <cp:keywords/>
  <dc:description/>
  <cp:lastModifiedBy>Shaheda Khanom</cp:lastModifiedBy>
  <cp:revision>1</cp:revision>
  <dcterms:created xsi:type="dcterms:W3CDTF">2021-01-28T14:27:00Z</dcterms:created>
  <dcterms:modified xsi:type="dcterms:W3CDTF">2021-01-28T14:30:00Z</dcterms:modified>
</cp:coreProperties>
</file>