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60070" w14:textId="68D507B9" w:rsidR="003A41BE" w:rsidRPr="00F027D9" w:rsidRDefault="00B81D2F">
      <w:pPr>
        <w:rPr>
          <w:b/>
          <w:sz w:val="40"/>
          <w:szCs w:val="40"/>
        </w:rPr>
      </w:pPr>
      <w:r w:rsidRPr="00F027D9">
        <w:rPr>
          <w:b/>
          <w:sz w:val="40"/>
          <w:szCs w:val="40"/>
        </w:rPr>
        <w:t xml:space="preserve">Islamic Studies </w:t>
      </w:r>
      <w:r w:rsidR="003A41BE" w:rsidRPr="00F027D9">
        <w:rPr>
          <w:b/>
          <w:sz w:val="40"/>
          <w:szCs w:val="40"/>
        </w:rPr>
        <w:t xml:space="preserve">Flip learning homework for Year </w:t>
      </w:r>
      <w:r w:rsidR="0040549A" w:rsidRPr="00F027D9">
        <w:rPr>
          <w:b/>
          <w:sz w:val="40"/>
          <w:szCs w:val="40"/>
        </w:rPr>
        <w:t>3</w:t>
      </w:r>
      <w:r w:rsidR="003A41BE" w:rsidRPr="00F027D9">
        <w:rPr>
          <w:b/>
          <w:sz w:val="40"/>
          <w:szCs w:val="40"/>
        </w:rPr>
        <w:t>&amp;</w:t>
      </w:r>
      <w:r w:rsidR="0040549A" w:rsidRPr="00F027D9">
        <w:rPr>
          <w:b/>
          <w:sz w:val="40"/>
          <w:szCs w:val="40"/>
        </w:rPr>
        <w:t>4</w:t>
      </w:r>
      <w:r w:rsidR="003A41BE" w:rsidRPr="00F027D9">
        <w:rPr>
          <w:b/>
          <w:sz w:val="40"/>
          <w:szCs w:val="40"/>
        </w:rPr>
        <w:t>:</w:t>
      </w:r>
    </w:p>
    <w:p w14:paraId="5AEACC86" w14:textId="7CB522CB" w:rsidR="003A41BE" w:rsidRPr="00B81D2F" w:rsidRDefault="003A41BE">
      <w:pPr>
        <w:rPr>
          <w:sz w:val="40"/>
          <w:szCs w:val="40"/>
        </w:rPr>
      </w:pPr>
    </w:p>
    <w:p w14:paraId="490548BE" w14:textId="26FDE436" w:rsidR="00803C98" w:rsidRPr="00F027D9" w:rsidRDefault="00F027D9" w:rsidP="00803C98">
      <w:pPr>
        <w:pStyle w:val="NormalWeb"/>
        <w:rPr>
          <w:color w:val="000000"/>
          <w:sz w:val="40"/>
          <w:szCs w:val="40"/>
        </w:rPr>
      </w:pPr>
      <w:r w:rsidRPr="00F027D9">
        <w:rPr>
          <w:color w:val="000000"/>
          <w:sz w:val="40"/>
          <w:szCs w:val="40"/>
        </w:rPr>
        <w:t>Please practice the following Surah’s &amp; Dua’s during the half term holiday. We will be</w:t>
      </w:r>
      <w:r w:rsidR="00803C98" w:rsidRPr="00F027D9">
        <w:rPr>
          <w:color w:val="000000"/>
          <w:sz w:val="40"/>
          <w:szCs w:val="40"/>
        </w:rPr>
        <w:t xml:space="preserve"> focus</w:t>
      </w:r>
      <w:r w:rsidRPr="00F027D9">
        <w:rPr>
          <w:color w:val="000000"/>
          <w:sz w:val="40"/>
          <w:szCs w:val="40"/>
        </w:rPr>
        <w:t xml:space="preserve">ing on </w:t>
      </w:r>
      <w:r w:rsidR="00803C98" w:rsidRPr="00F027D9">
        <w:rPr>
          <w:color w:val="000000"/>
          <w:sz w:val="40"/>
          <w:szCs w:val="40"/>
        </w:rPr>
        <w:t>the pronunciation as well as memorisation of these surah’s</w:t>
      </w:r>
      <w:r w:rsidRPr="00F027D9">
        <w:rPr>
          <w:color w:val="000000"/>
          <w:sz w:val="40"/>
          <w:szCs w:val="40"/>
        </w:rPr>
        <w:t xml:space="preserve"> &amp; Dua’s from next term</w:t>
      </w:r>
      <w:r w:rsidR="00803C98" w:rsidRPr="00F027D9">
        <w:rPr>
          <w:color w:val="000000"/>
          <w:sz w:val="40"/>
          <w:szCs w:val="40"/>
        </w:rPr>
        <w:t xml:space="preserve"> Insha’Allah. Please click on the link below and listen to the verses according to your year. Recite with the reader at least 10 times to </w:t>
      </w:r>
      <w:r w:rsidRPr="00F027D9">
        <w:rPr>
          <w:color w:val="000000"/>
          <w:sz w:val="40"/>
          <w:szCs w:val="40"/>
        </w:rPr>
        <w:t>make sure it is fluent</w:t>
      </w:r>
      <w:r w:rsidR="00803C98" w:rsidRPr="00F027D9">
        <w:rPr>
          <w:color w:val="000000"/>
          <w:sz w:val="40"/>
          <w:szCs w:val="40"/>
        </w:rPr>
        <w:t>.</w:t>
      </w:r>
    </w:p>
    <w:p w14:paraId="6AC48B0B" w14:textId="77777777" w:rsidR="00803C98" w:rsidRPr="00F027D9" w:rsidRDefault="00803C98" w:rsidP="00803C98">
      <w:pPr>
        <w:pStyle w:val="NormalWeb"/>
        <w:rPr>
          <w:color w:val="000000"/>
          <w:sz w:val="40"/>
          <w:szCs w:val="40"/>
        </w:rPr>
      </w:pPr>
    </w:p>
    <w:p w14:paraId="641826F8" w14:textId="7A9FA022" w:rsidR="00984F66" w:rsidRPr="00F027D9" w:rsidRDefault="00F027D9" w:rsidP="00803C98">
      <w:pPr>
        <w:pStyle w:val="NormalWeb"/>
        <w:rPr>
          <w:b/>
          <w:color w:val="000000"/>
          <w:sz w:val="40"/>
          <w:szCs w:val="40"/>
        </w:rPr>
      </w:pPr>
      <w:r w:rsidRPr="00F027D9">
        <w:rPr>
          <w:b/>
          <w:color w:val="000000"/>
          <w:sz w:val="40"/>
          <w:szCs w:val="40"/>
        </w:rPr>
        <w:t>Year 3: Surah Al-</w:t>
      </w:r>
      <w:proofErr w:type="spellStart"/>
      <w:r w:rsidRPr="00F027D9">
        <w:rPr>
          <w:b/>
          <w:color w:val="000000"/>
          <w:sz w:val="40"/>
          <w:szCs w:val="40"/>
        </w:rPr>
        <w:t>Qadr</w:t>
      </w:r>
      <w:proofErr w:type="spellEnd"/>
      <w:r w:rsidRPr="00F027D9">
        <w:rPr>
          <w:b/>
          <w:color w:val="000000"/>
          <w:sz w:val="40"/>
          <w:szCs w:val="40"/>
        </w:rPr>
        <w:t xml:space="preserve"> &amp; Surah Al-</w:t>
      </w:r>
      <w:proofErr w:type="spellStart"/>
      <w:r w:rsidRPr="00F027D9">
        <w:rPr>
          <w:b/>
          <w:color w:val="000000"/>
          <w:sz w:val="40"/>
          <w:szCs w:val="40"/>
        </w:rPr>
        <w:t>Bayyinah</w:t>
      </w:r>
      <w:proofErr w:type="spellEnd"/>
      <w:r w:rsidRPr="00F027D9">
        <w:rPr>
          <w:b/>
          <w:color w:val="000000"/>
          <w:sz w:val="40"/>
          <w:szCs w:val="40"/>
        </w:rPr>
        <w:t xml:space="preserve"> (Verse 1-6)</w:t>
      </w:r>
    </w:p>
    <w:p w14:paraId="60CE1652" w14:textId="332E7782" w:rsidR="00F027D9" w:rsidRPr="00F027D9" w:rsidRDefault="00F027D9" w:rsidP="00803C98">
      <w:pPr>
        <w:pStyle w:val="NormalWeb"/>
        <w:rPr>
          <w:b/>
          <w:color w:val="000000"/>
          <w:sz w:val="40"/>
          <w:szCs w:val="40"/>
        </w:rPr>
      </w:pPr>
      <w:hyperlink r:id="rId4" w:history="1">
        <w:r w:rsidRPr="00F027D9">
          <w:rPr>
            <w:rStyle w:val="Hyperlink"/>
            <w:b/>
            <w:sz w:val="40"/>
            <w:szCs w:val="40"/>
          </w:rPr>
          <w:t>https://www.youtube.com/watch?v=2TMFGFIBNKw&amp;ab_channel=VersatileMedia</w:t>
        </w:r>
      </w:hyperlink>
    </w:p>
    <w:p w14:paraId="2C796F0E" w14:textId="0DC0127F" w:rsidR="00F027D9" w:rsidRDefault="00F027D9" w:rsidP="00803C98">
      <w:pPr>
        <w:pStyle w:val="NormalWeb"/>
        <w:rPr>
          <w:b/>
          <w:color w:val="000000"/>
          <w:sz w:val="46"/>
          <w:szCs w:val="46"/>
        </w:rPr>
      </w:pPr>
      <w:hyperlink r:id="rId5" w:history="1">
        <w:r w:rsidRPr="00F027D9">
          <w:rPr>
            <w:rStyle w:val="Hyperlink"/>
            <w:b/>
            <w:sz w:val="40"/>
            <w:szCs w:val="40"/>
          </w:rPr>
          <w:t>https://www.youtube.com/watch?v=m0FWtbrGxqA&amp;ab_channel=VersatileMedia</w:t>
        </w:r>
      </w:hyperlink>
    </w:p>
    <w:p w14:paraId="525B9306" w14:textId="58C3FF59" w:rsidR="00F027D9" w:rsidRDefault="00637E1A" w:rsidP="00803C98">
      <w:pPr>
        <w:pStyle w:val="NormalWeb"/>
        <w:rPr>
          <w:b/>
          <w:color w:val="000000"/>
          <w:sz w:val="46"/>
          <w:szCs w:val="46"/>
        </w:rPr>
      </w:pPr>
      <w:r>
        <w:rPr>
          <w:b/>
          <w:color w:val="000000"/>
          <w:sz w:val="46"/>
          <w:szCs w:val="46"/>
        </w:rPr>
        <w:t>Dua when entering the house</w:t>
      </w:r>
    </w:p>
    <w:p w14:paraId="102439A4" w14:textId="19DA3B1A" w:rsidR="00637E1A" w:rsidRDefault="00637E1A" w:rsidP="00803C98">
      <w:pPr>
        <w:pStyle w:val="NormalWeb"/>
        <w:rPr>
          <w:b/>
          <w:color w:val="000000"/>
          <w:sz w:val="46"/>
          <w:szCs w:val="46"/>
        </w:rPr>
      </w:pPr>
      <w:hyperlink r:id="rId6" w:history="1">
        <w:r w:rsidRPr="00A506D8">
          <w:rPr>
            <w:rStyle w:val="Hyperlink"/>
            <w:b/>
            <w:sz w:val="46"/>
            <w:szCs w:val="46"/>
          </w:rPr>
          <w:t>https://www.youtube.com/watch?v=iYNjksQoCdo&amp;ab_channel=QalbiZikrAcademy</w:t>
        </w:r>
      </w:hyperlink>
    </w:p>
    <w:p w14:paraId="2F93EB8C" w14:textId="77777777" w:rsidR="00637E1A" w:rsidRDefault="00637E1A" w:rsidP="00803C98">
      <w:pPr>
        <w:pStyle w:val="NormalWeb"/>
        <w:rPr>
          <w:b/>
          <w:color w:val="000000"/>
          <w:sz w:val="46"/>
          <w:szCs w:val="46"/>
        </w:rPr>
      </w:pPr>
    </w:p>
    <w:p w14:paraId="6FDAB3BE" w14:textId="77777777" w:rsidR="00637E1A" w:rsidRDefault="00637E1A" w:rsidP="00803C98">
      <w:pPr>
        <w:pStyle w:val="NormalWeb"/>
        <w:rPr>
          <w:b/>
          <w:color w:val="000000"/>
          <w:sz w:val="46"/>
          <w:szCs w:val="46"/>
        </w:rPr>
      </w:pPr>
    </w:p>
    <w:p w14:paraId="77AC3ACC" w14:textId="77777777" w:rsidR="00637E1A" w:rsidRDefault="00637E1A" w:rsidP="00803C98">
      <w:pPr>
        <w:pStyle w:val="NormalWeb"/>
        <w:rPr>
          <w:b/>
          <w:color w:val="000000"/>
          <w:sz w:val="46"/>
          <w:szCs w:val="46"/>
        </w:rPr>
      </w:pPr>
    </w:p>
    <w:p w14:paraId="58634F2A" w14:textId="77777777" w:rsidR="00637E1A" w:rsidRDefault="00984F66" w:rsidP="00803C98">
      <w:pPr>
        <w:pStyle w:val="NormalWeb"/>
        <w:rPr>
          <w:b/>
          <w:color w:val="000000"/>
          <w:sz w:val="46"/>
          <w:szCs w:val="46"/>
        </w:rPr>
      </w:pPr>
      <w:bookmarkStart w:id="0" w:name="_GoBack"/>
      <w:bookmarkEnd w:id="0"/>
      <w:r>
        <w:rPr>
          <w:b/>
          <w:color w:val="000000"/>
          <w:sz w:val="46"/>
          <w:szCs w:val="46"/>
        </w:rPr>
        <w:lastRenderedPageBreak/>
        <w:t>Year 4: Surah Al-</w:t>
      </w:r>
      <w:proofErr w:type="spellStart"/>
      <w:r>
        <w:rPr>
          <w:b/>
          <w:color w:val="000000"/>
          <w:sz w:val="46"/>
          <w:szCs w:val="46"/>
        </w:rPr>
        <w:t>Layl</w:t>
      </w:r>
      <w:proofErr w:type="spellEnd"/>
      <w:r w:rsidR="00637E1A">
        <w:rPr>
          <w:b/>
          <w:color w:val="000000"/>
          <w:sz w:val="46"/>
          <w:szCs w:val="46"/>
        </w:rPr>
        <w:t xml:space="preserve"> &amp; Surah Ash-Shams</w:t>
      </w:r>
    </w:p>
    <w:p w14:paraId="357443B1" w14:textId="74E0D1BA" w:rsidR="00984F66" w:rsidRPr="00637E1A" w:rsidRDefault="00637E1A" w:rsidP="00803C98">
      <w:pPr>
        <w:pStyle w:val="NormalWeb"/>
        <w:rPr>
          <w:rStyle w:val="Hyperlink"/>
          <w:b/>
          <w:color w:val="000000"/>
          <w:sz w:val="46"/>
          <w:szCs w:val="46"/>
          <w:u w:val="none"/>
        </w:rPr>
      </w:pPr>
      <w:hyperlink r:id="rId7" w:history="1">
        <w:r w:rsidR="00984F66" w:rsidRPr="00EF1764">
          <w:rPr>
            <w:rStyle w:val="Hyperlink"/>
            <w:b/>
            <w:sz w:val="46"/>
            <w:szCs w:val="46"/>
          </w:rPr>
          <w:t>https://www.youtube.com/watch?v=YMtvk4o6SzY&amp;ab_channel=VersatileMedia</w:t>
        </w:r>
      </w:hyperlink>
    </w:p>
    <w:p w14:paraId="622DDAF0" w14:textId="574CF7AC" w:rsidR="00637E1A" w:rsidRDefault="00637E1A" w:rsidP="00803C98">
      <w:pPr>
        <w:pStyle w:val="NormalWeb"/>
        <w:rPr>
          <w:b/>
          <w:color w:val="000000"/>
          <w:sz w:val="46"/>
          <w:szCs w:val="46"/>
        </w:rPr>
      </w:pPr>
      <w:hyperlink r:id="rId8" w:history="1">
        <w:r w:rsidRPr="00A506D8">
          <w:rPr>
            <w:rStyle w:val="Hyperlink"/>
            <w:b/>
            <w:sz w:val="46"/>
            <w:szCs w:val="46"/>
          </w:rPr>
          <w:t>https://www.youtube.com/watch?v=kw1BEwBrPyQ&amp;ab_channel=VersatileMedia</w:t>
        </w:r>
      </w:hyperlink>
    </w:p>
    <w:p w14:paraId="5CA523AA" w14:textId="77777777" w:rsidR="00637E1A" w:rsidRDefault="00637E1A" w:rsidP="00803C98">
      <w:pPr>
        <w:pStyle w:val="NormalWeb"/>
        <w:rPr>
          <w:b/>
          <w:color w:val="000000"/>
          <w:sz w:val="46"/>
          <w:szCs w:val="46"/>
        </w:rPr>
      </w:pPr>
    </w:p>
    <w:p w14:paraId="3EC65554" w14:textId="28F5CC00" w:rsidR="00637E1A" w:rsidRDefault="00637E1A" w:rsidP="00803C98">
      <w:pPr>
        <w:pStyle w:val="NormalWeb"/>
        <w:rPr>
          <w:b/>
          <w:color w:val="000000"/>
          <w:sz w:val="46"/>
          <w:szCs w:val="46"/>
        </w:rPr>
      </w:pPr>
      <w:r>
        <w:rPr>
          <w:b/>
          <w:color w:val="000000"/>
          <w:sz w:val="46"/>
          <w:szCs w:val="46"/>
        </w:rPr>
        <w:t>Dua when entering the house</w:t>
      </w:r>
    </w:p>
    <w:p w14:paraId="402C6720" w14:textId="77777777" w:rsidR="00637E1A" w:rsidRDefault="00637E1A" w:rsidP="00637E1A">
      <w:pPr>
        <w:pStyle w:val="NormalWeb"/>
        <w:rPr>
          <w:b/>
          <w:color w:val="000000"/>
          <w:sz w:val="46"/>
          <w:szCs w:val="46"/>
        </w:rPr>
      </w:pPr>
      <w:hyperlink r:id="rId9" w:history="1">
        <w:r w:rsidRPr="00A506D8">
          <w:rPr>
            <w:rStyle w:val="Hyperlink"/>
            <w:b/>
            <w:sz w:val="46"/>
            <w:szCs w:val="46"/>
          </w:rPr>
          <w:t>https://www.youtube.com/watch?v=iYNjksQoCdo&amp;ab_channel=QalbiZikrAcademy</w:t>
        </w:r>
      </w:hyperlink>
    </w:p>
    <w:p w14:paraId="3603FE1C" w14:textId="77777777" w:rsidR="00637E1A" w:rsidRDefault="00637E1A" w:rsidP="00803C98">
      <w:pPr>
        <w:pStyle w:val="NormalWeb"/>
        <w:rPr>
          <w:b/>
          <w:color w:val="000000"/>
          <w:sz w:val="46"/>
          <w:szCs w:val="46"/>
        </w:rPr>
      </w:pPr>
    </w:p>
    <w:p w14:paraId="5CEA70CA" w14:textId="77777777" w:rsidR="00637E1A" w:rsidRDefault="00637E1A" w:rsidP="00803C98">
      <w:pPr>
        <w:pStyle w:val="NormalWeb"/>
        <w:rPr>
          <w:b/>
          <w:color w:val="000000"/>
          <w:sz w:val="46"/>
          <w:szCs w:val="46"/>
        </w:rPr>
      </w:pPr>
    </w:p>
    <w:p w14:paraId="2F24C03D" w14:textId="77777777" w:rsidR="00984F66" w:rsidRPr="00984F66" w:rsidRDefault="00984F66" w:rsidP="00803C98">
      <w:pPr>
        <w:pStyle w:val="NormalWeb"/>
        <w:rPr>
          <w:b/>
          <w:color w:val="000000"/>
          <w:sz w:val="46"/>
          <w:szCs w:val="46"/>
        </w:rPr>
      </w:pPr>
    </w:p>
    <w:p w14:paraId="71639485" w14:textId="77777777" w:rsidR="003A41BE" w:rsidRDefault="003A41BE"/>
    <w:p w14:paraId="41C7A00A" w14:textId="22536D8F" w:rsidR="003A41BE" w:rsidRDefault="003A41BE"/>
    <w:p w14:paraId="3C22FAB8" w14:textId="60DD48D6" w:rsidR="003A41BE" w:rsidRDefault="003A41BE">
      <w:r>
        <w:t xml:space="preserve"> </w:t>
      </w:r>
    </w:p>
    <w:sectPr w:rsidR="003A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E"/>
    <w:rsid w:val="00032AF4"/>
    <w:rsid w:val="001046B7"/>
    <w:rsid w:val="00115D66"/>
    <w:rsid w:val="001C7F90"/>
    <w:rsid w:val="00310DD4"/>
    <w:rsid w:val="003A41BE"/>
    <w:rsid w:val="003A57EF"/>
    <w:rsid w:val="0040549A"/>
    <w:rsid w:val="00637E1A"/>
    <w:rsid w:val="00713108"/>
    <w:rsid w:val="00803C98"/>
    <w:rsid w:val="009100AB"/>
    <w:rsid w:val="00913DA0"/>
    <w:rsid w:val="00984F66"/>
    <w:rsid w:val="00B81D2F"/>
    <w:rsid w:val="00E179EC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AF0D"/>
  <w15:chartTrackingRefBased/>
  <w15:docId w15:val="{034FEE3F-1EFE-40FD-BB01-011D10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46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w1BEwBrPyQ&amp;ab_channel=VersatileMe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Mtvk4o6SzY&amp;ab_channel=Versatile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YNjksQoCdo&amp;ab_channel=QalbiZikrAcadem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0FWtbrGxqA&amp;ab_channel=VersatileMed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2TMFGFIBNKw&amp;ab_channel=VersatileMedia" TargetMode="External"/><Relationship Id="rId9" Type="http://schemas.openxmlformats.org/officeDocument/2006/relationships/hyperlink" Target="https://www.youtube.com/watch?v=iYNjksQoCdo&amp;ab_channel=QalbiZikr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Hussain</dc:creator>
  <cp:keywords/>
  <dc:description/>
  <cp:lastModifiedBy>Amina</cp:lastModifiedBy>
  <cp:revision>2</cp:revision>
  <dcterms:created xsi:type="dcterms:W3CDTF">2020-10-18T18:22:00Z</dcterms:created>
  <dcterms:modified xsi:type="dcterms:W3CDTF">2020-10-18T18:22:00Z</dcterms:modified>
</cp:coreProperties>
</file>