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FA02" w14:textId="77777777" w:rsidR="000F44A2" w:rsidRPr="00172F98" w:rsidRDefault="000F44A2" w:rsidP="00172F98">
      <w:pPr>
        <w:pStyle w:val="BodyText"/>
        <w:rPr>
          <w:rFonts w:ascii="Times New Roman"/>
          <w:sz w:val="20"/>
          <w:lang w:val="en-GB"/>
        </w:rPr>
      </w:pPr>
    </w:p>
    <w:p w14:paraId="4548D2CD" w14:textId="77777777" w:rsidR="000F44A2" w:rsidRPr="00172F98" w:rsidRDefault="000F44A2" w:rsidP="00172F98">
      <w:pPr>
        <w:pStyle w:val="BodyText"/>
        <w:rPr>
          <w:rFonts w:ascii="Times New Roman"/>
          <w:sz w:val="24"/>
          <w:lang w:val="en-GB"/>
        </w:rPr>
      </w:pPr>
    </w:p>
    <w:p w14:paraId="15CBE588" w14:textId="77777777" w:rsidR="000F44A2" w:rsidRPr="00172F98" w:rsidRDefault="000F44A2" w:rsidP="00172F98">
      <w:pPr>
        <w:pStyle w:val="BodyText"/>
        <w:ind w:left="1597"/>
        <w:rPr>
          <w:rFonts w:ascii="Times New Roman"/>
          <w:sz w:val="20"/>
          <w:lang w:val="en-GB"/>
        </w:rPr>
      </w:pPr>
    </w:p>
    <w:p w14:paraId="4A314AD4" w14:textId="77777777" w:rsidR="000F44A2" w:rsidRPr="00172F98" w:rsidRDefault="000F44A2" w:rsidP="00172F98">
      <w:pPr>
        <w:pStyle w:val="BodyText"/>
        <w:rPr>
          <w:rFonts w:ascii="Times New Roman"/>
          <w:sz w:val="20"/>
          <w:lang w:val="en-GB"/>
        </w:rPr>
      </w:pPr>
    </w:p>
    <w:p w14:paraId="6010783C" w14:textId="77777777" w:rsidR="000F44A2" w:rsidRPr="00172F98" w:rsidRDefault="000F44A2" w:rsidP="00172F98">
      <w:pPr>
        <w:pStyle w:val="BodyText"/>
        <w:rPr>
          <w:rFonts w:ascii="Times New Roman"/>
          <w:sz w:val="20"/>
          <w:lang w:val="en-GB"/>
        </w:rPr>
      </w:pPr>
    </w:p>
    <w:p w14:paraId="72E1921A" w14:textId="77777777" w:rsidR="000F44A2" w:rsidRPr="00172F98" w:rsidRDefault="000F44A2" w:rsidP="00172F98">
      <w:pPr>
        <w:pStyle w:val="BodyText"/>
        <w:rPr>
          <w:rFonts w:ascii="Times New Roman"/>
          <w:sz w:val="20"/>
          <w:lang w:val="en-GB"/>
        </w:rPr>
      </w:pPr>
    </w:p>
    <w:p w14:paraId="52AED665" w14:textId="77777777" w:rsidR="000F44A2" w:rsidRPr="00172F98" w:rsidRDefault="000F44A2" w:rsidP="00172F98">
      <w:pPr>
        <w:pStyle w:val="BodyText"/>
        <w:rPr>
          <w:rFonts w:ascii="Times New Roman"/>
          <w:sz w:val="20"/>
          <w:lang w:val="en-GB"/>
        </w:rPr>
      </w:pPr>
    </w:p>
    <w:p w14:paraId="1863D0B6" w14:textId="77777777" w:rsidR="000F44A2" w:rsidRPr="00172F98" w:rsidRDefault="000F44A2" w:rsidP="00172F98">
      <w:pPr>
        <w:pStyle w:val="BodyText"/>
        <w:rPr>
          <w:rFonts w:ascii="Times New Roman"/>
          <w:sz w:val="20"/>
          <w:lang w:val="en-GB"/>
        </w:rPr>
      </w:pPr>
    </w:p>
    <w:p w14:paraId="484A9ECC" w14:textId="77777777" w:rsidR="000F44A2" w:rsidRPr="00172F98" w:rsidRDefault="000F44A2" w:rsidP="00172F98">
      <w:pPr>
        <w:pStyle w:val="BodyText"/>
        <w:rPr>
          <w:rFonts w:ascii="Times New Roman"/>
          <w:sz w:val="16"/>
          <w:lang w:val="en-GB"/>
        </w:rPr>
      </w:pPr>
    </w:p>
    <w:p w14:paraId="71BAD94A" w14:textId="19E0C05A" w:rsidR="00523CAC" w:rsidRPr="00172F98" w:rsidRDefault="00172F98" w:rsidP="00172F98">
      <w:pPr>
        <w:pStyle w:val="Heading1"/>
        <w:rPr>
          <w:lang w:val="en-GB"/>
        </w:rPr>
      </w:pPr>
      <w:r w:rsidRPr="00172F98">
        <w:rPr>
          <w:lang w:val="en-GB"/>
        </w:rPr>
        <w:t>EVERGREEN</w:t>
      </w:r>
      <w:r w:rsidR="00523CAC" w:rsidRPr="00172F98">
        <w:rPr>
          <w:lang w:val="en-GB"/>
        </w:rPr>
        <w:t xml:space="preserve"> PRIMARY SCHOOL</w:t>
      </w:r>
    </w:p>
    <w:p w14:paraId="282EDC47" w14:textId="77777777" w:rsidR="000F44A2" w:rsidRPr="00172F98" w:rsidRDefault="00523CAC" w:rsidP="00172F98">
      <w:pPr>
        <w:pStyle w:val="Heading1"/>
        <w:rPr>
          <w:lang w:val="en-GB"/>
        </w:rPr>
      </w:pPr>
      <w:r w:rsidRPr="00172F98">
        <w:rPr>
          <w:lang w:val="en-GB"/>
        </w:rPr>
        <w:t>TEACHING AND</w:t>
      </w:r>
    </w:p>
    <w:p w14:paraId="28C554F4" w14:textId="77777777" w:rsidR="000F44A2" w:rsidRPr="00172F98" w:rsidRDefault="00523CAC" w:rsidP="00172F98">
      <w:pPr>
        <w:ind w:left="696" w:right="713"/>
        <w:jc w:val="center"/>
        <w:rPr>
          <w:b/>
          <w:sz w:val="88"/>
          <w:lang w:val="en-GB"/>
        </w:rPr>
      </w:pPr>
      <w:r w:rsidRPr="00172F98">
        <w:rPr>
          <w:b/>
          <w:sz w:val="88"/>
          <w:lang w:val="en-GB"/>
        </w:rPr>
        <w:t>LEARNING POLICY</w:t>
      </w:r>
    </w:p>
    <w:p w14:paraId="3558E138" w14:textId="77777777" w:rsidR="000F44A2" w:rsidRPr="00172F98" w:rsidRDefault="00523CAC" w:rsidP="00172F98">
      <w:pPr>
        <w:pStyle w:val="Heading2"/>
        <w:spacing w:before="0"/>
        <w:rPr>
          <w:lang w:val="en-GB"/>
        </w:rPr>
      </w:pPr>
      <w:r w:rsidRPr="00172F98">
        <w:rPr>
          <w:lang w:val="en-GB"/>
        </w:rPr>
        <w:t>Addendum RE COVID-19 –</w:t>
      </w:r>
    </w:p>
    <w:p w14:paraId="2DC4ED3F" w14:textId="77777777" w:rsidR="000F44A2" w:rsidRPr="00172F98" w:rsidRDefault="00523CAC" w:rsidP="00172F98">
      <w:pPr>
        <w:ind w:left="696" w:right="713"/>
        <w:jc w:val="center"/>
        <w:rPr>
          <w:b/>
          <w:sz w:val="72"/>
          <w:lang w:val="en-GB"/>
        </w:rPr>
      </w:pPr>
      <w:r w:rsidRPr="00172F98">
        <w:rPr>
          <w:b/>
          <w:sz w:val="72"/>
          <w:lang w:val="en-GB"/>
        </w:rPr>
        <w:t>Remote Learning</w:t>
      </w:r>
    </w:p>
    <w:p w14:paraId="76CE63CC" w14:textId="77777777" w:rsidR="000F44A2" w:rsidRPr="00172F98" w:rsidRDefault="000F44A2" w:rsidP="00172F98">
      <w:pPr>
        <w:pStyle w:val="BodyText"/>
        <w:rPr>
          <w:b/>
          <w:sz w:val="20"/>
          <w:lang w:val="en-GB"/>
        </w:rPr>
      </w:pPr>
    </w:p>
    <w:p w14:paraId="66D7881C" w14:textId="77777777" w:rsidR="000F44A2" w:rsidRPr="00172F98" w:rsidRDefault="000F44A2" w:rsidP="00172F98">
      <w:pPr>
        <w:pStyle w:val="BodyText"/>
        <w:rPr>
          <w:b/>
          <w:sz w:val="20"/>
          <w:lang w:val="en-GB"/>
        </w:rPr>
      </w:pPr>
    </w:p>
    <w:p w14:paraId="758D95E0" w14:textId="77777777" w:rsidR="000F44A2" w:rsidRPr="00172F98" w:rsidRDefault="000F44A2" w:rsidP="00172F98">
      <w:pPr>
        <w:pStyle w:val="BodyText"/>
        <w:rPr>
          <w:b/>
          <w:sz w:val="20"/>
          <w:lang w:val="en-GB"/>
        </w:rPr>
      </w:pPr>
    </w:p>
    <w:p w14:paraId="53BBAE4E" w14:textId="77777777" w:rsidR="000F44A2" w:rsidRPr="00172F98" w:rsidRDefault="000F44A2" w:rsidP="00172F98">
      <w:pPr>
        <w:pStyle w:val="BodyText"/>
        <w:rPr>
          <w:b/>
          <w:sz w:val="20"/>
          <w:lang w:val="en-GB"/>
        </w:rPr>
      </w:pPr>
    </w:p>
    <w:p w14:paraId="621AD0F5" w14:textId="77777777" w:rsidR="000F44A2" w:rsidRPr="00172F98" w:rsidRDefault="00472154" w:rsidP="00172F98">
      <w:pPr>
        <w:pStyle w:val="BodyText"/>
        <w:rPr>
          <w:b/>
          <w:sz w:val="11"/>
          <w:lang w:val="en-GB"/>
        </w:rPr>
      </w:pPr>
      <w:r w:rsidRPr="00172F98">
        <w:rPr>
          <w:noProof/>
          <w:lang w:val="en-GB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46313CE" wp14:editId="07FB84A1">
                <wp:simplePos x="0" y="0"/>
                <wp:positionH relativeFrom="page">
                  <wp:posOffset>1610995</wp:posOffset>
                </wp:positionH>
                <wp:positionV relativeFrom="paragraph">
                  <wp:posOffset>116840</wp:posOffset>
                </wp:positionV>
                <wp:extent cx="4423410" cy="10795"/>
                <wp:effectExtent l="0" t="0" r="0" b="0"/>
                <wp:wrapTopAndBottom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3410" cy="10795"/>
                          <a:chOff x="2538" y="184"/>
                          <a:chExt cx="6966" cy="17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2539" y="193"/>
                            <a:ext cx="6963" cy="0"/>
                          </a:xfrm>
                          <a:prstGeom prst="line">
                            <a:avLst/>
                          </a:prstGeom>
                          <a:noFill/>
                          <a:ln w="8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538" y="193"/>
                            <a:ext cx="6965" cy="0"/>
                          </a:xfrm>
                          <a:prstGeom prst="line">
                            <a:avLst/>
                          </a:pr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5" o:spid="_x0000_s1026" style="position:absolute;margin-left:126.85pt;margin-top:9.2pt;width:348.3pt;height:.85pt;z-index:-251658240;mso-wrap-distance-left:0;mso-wrap-distance-right:0;mso-position-horizontal-relative:page" coordorigin="2538,184" coordsize="6966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">
                <v:line id="Line 7" o:spid="_x0000_s1027" style="position:absolute;visibility:visible;mso-wrap-style:square" from="2539,193" to="9502,1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EMcjMQAAADaAAAADwAAAGRycy9kb3ducmV2LnhtbESPT2sCMRTE7wW/Q3hCbzVraWVZjaLV&#10;0h68+Be8PTfP3cXNy5Kkuv32RhA8DjPzG2Y0aU0tLuR8ZVlBv5eAIM6trrhQsN18v6UgfEDWWFsm&#10;Bf/kYTLuvIww0/bKK7qsQyEihH2GCsoQmkxKn5dk0PdsQxy9k3UGQ5SukNrhNcJNLd+TZCANVhwX&#10;Smzoq6T8vP4zCk6L4y7Um0N/9+mW6aydu8HP/qjUa7edDkEEasMz/Gj/agUfcL8Sb4Ac3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kQxyMxAAAANoAAAAPAAAAAAAAAAAA&#10;AAAAAKECAABkcnMvZG93bnJldi54bWxQSwUGAAAAAAQABAD5AAAAkgMAAAAA&#10;" strokeweight=".67pt"/>
                <v:line id="Line 6" o:spid="_x0000_s1028" style="position:absolute;visibility:visible;mso-wrap-style:square" from="2538,193" to="9503,1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DSvB8QAAADaAAAADwAAAGRycy9kb3ducmV2LnhtbESPQUvDQBSE70L/w/IK3uwmUqXGbooV&#10;qoI5aBTPz+xzkzb7NmbXJvn3riD0OMx8M8x6M9pWHKn3jWMF6SIBQVw53bBR8P62u1iB8AFZY+uY&#10;FEzkYZPPztaYaTfwKx3LYEQsYZ+hgjqELpPSVzVZ9AvXEUfvy/UWQ5S9kbrHIZbbVl4mybW02HBc&#10;qLGj+5qqQ/ljFVx9lA/fhanSx89iu3+5mYbt89IodT4f725BBBrDKfxPP+nIwd+VeANk/g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8NK8HxAAAANoAAAAPAAAAAAAAAAAA&#10;AAAAAKECAABkcnMvZG93bnJldi54bWxQSwUGAAAAAAQABAD5AAAAkgMAAAAA&#10;" strokeweight=".81pt"/>
                <w10:wrap type="topAndBottom" anchorx="page"/>
              </v:group>
            </w:pict>
          </mc:Fallback>
        </mc:AlternateContent>
      </w:r>
    </w:p>
    <w:p w14:paraId="39CF330D" w14:textId="77777777" w:rsidR="000F44A2" w:rsidRPr="00172F98" w:rsidRDefault="000F44A2" w:rsidP="00172F98">
      <w:pPr>
        <w:rPr>
          <w:sz w:val="15"/>
          <w:lang w:val="en-GB"/>
        </w:rPr>
        <w:sectPr w:rsidR="000F44A2" w:rsidRPr="00172F98">
          <w:footerReference w:type="default" r:id="rId7"/>
          <w:type w:val="continuous"/>
          <w:pgSz w:w="11920" w:h="16850"/>
          <w:pgMar w:top="1600" w:right="1320" w:bottom="940" w:left="1340" w:header="720" w:footer="750" w:gutter="0"/>
          <w:pgNumType w:start="1"/>
          <w:cols w:space="720"/>
        </w:sectPr>
      </w:pPr>
    </w:p>
    <w:p w14:paraId="5CE650B7" w14:textId="322DF55C" w:rsidR="000F44A2" w:rsidRPr="00172F98" w:rsidRDefault="00523CAC" w:rsidP="00172F98">
      <w:pPr>
        <w:ind w:left="100"/>
        <w:rPr>
          <w:b/>
          <w:sz w:val="28"/>
          <w:lang w:val="en-GB"/>
        </w:rPr>
      </w:pPr>
      <w:r w:rsidRPr="00172F98">
        <w:rPr>
          <w:b/>
          <w:sz w:val="28"/>
          <w:lang w:val="en-GB"/>
        </w:rPr>
        <w:lastRenderedPageBreak/>
        <w:t xml:space="preserve">COVID-19 school closure arrangements for Teaching and Learning at </w:t>
      </w:r>
      <w:r w:rsidR="00172F98" w:rsidRPr="00172F98">
        <w:rPr>
          <w:b/>
          <w:sz w:val="28"/>
          <w:lang w:val="en-GB"/>
        </w:rPr>
        <w:t>Evergreen</w:t>
      </w:r>
      <w:r w:rsidRPr="00172F98">
        <w:rPr>
          <w:b/>
          <w:sz w:val="28"/>
          <w:lang w:val="en-GB"/>
        </w:rPr>
        <w:t xml:space="preserve"> Primary school</w:t>
      </w:r>
    </w:p>
    <w:p w14:paraId="282A9EF1" w14:textId="77777777" w:rsidR="00172F98" w:rsidRPr="00172F98" w:rsidRDefault="00172F98" w:rsidP="00172F98">
      <w:pPr>
        <w:ind w:left="100"/>
        <w:rPr>
          <w:b/>
          <w:sz w:val="28"/>
          <w:lang w:val="en-GB"/>
        </w:rPr>
      </w:pPr>
    </w:p>
    <w:p w14:paraId="1C59C118" w14:textId="77777777" w:rsidR="000F44A2" w:rsidRPr="00172F98" w:rsidRDefault="00523CAC" w:rsidP="00172F98">
      <w:pPr>
        <w:tabs>
          <w:tab w:val="left" w:pos="403"/>
        </w:tabs>
        <w:rPr>
          <w:b/>
          <w:sz w:val="24"/>
          <w:lang w:val="en-GB"/>
        </w:rPr>
      </w:pPr>
      <w:r w:rsidRPr="00172F98">
        <w:rPr>
          <w:b/>
          <w:sz w:val="24"/>
          <w:lang w:val="en-GB"/>
        </w:rPr>
        <w:t>Context</w:t>
      </w:r>
    </w:p>
    <w:p w14:paraId="3A5175B5" w14:textId="77777777" w:rsidR="000F44A2" w:rsidRPr="00172F98" w:rsidRDefault="000F44A2" w:rsidP="00172F98">
      <w:pPr>
        <w:pStyle w:val="BodyText"/>
        <w:rPr>
          <w:b/>
          <w:sz w:val="19"/>
          <w:lang w:val="en-GB"/>
        </w:rPr>
      </w:pPr>
    </w:p>
    <w:p w14:paraId="621D7F3D" w14:textId="77777777" w:rsidR="000F44A2" w:rsidRPr="00172F98" w:rsidRDefault="00523CAC" w:rsidP="00172F98">
      <w:pPr>
        <w:pStyle w:val="BodyText"/>
        <w:ind w:left="203" w:right="114"/>
        <w:jc w:val="both"/>
        <w:rPr>
          <w:lang w:val="en-GB"/>
        </w:rPr>
      </w:pPr>
      <w:r w:rsidRPr="00172F98">
        <w:rPr>
          <w:lang w:val="en-GB"/>
        </w:rPr>
        <w:t>From 20 March 2020 parents were asked to keep their children at home, wherever possible, and for schools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to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remain</w:t>
      </w:r>
      <w:r w:rsidRPr="00172F98">
        <w:rPr>
          <w:spacing w:val="-9"/>
          <w:lang w:val="en-GB"/>
        </w:rPr>
        <w:t xml:space="preserve"> </w:t>
      </w:r>
      <w:r w:rsidRPr="00172F98">
        <w:rPr>
          <w:lang w:val="en-GB"/>
        </w:rPr>
        <w:t>open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only</w:t>
      </w:r>
      <w:r w:rsidRPr="00172F98">
        <w:rPr>
          <w:spacing w:val="-5"/>
          <w:lang w:val="en-GB"/>
        </w:rPr>
        <w:t xml:space="preserve"> </w:t>
      </w:r>
      <w:r w:rsidRPr="00172F98">
        <w:rPr>
          <w:lang w:val="en-GB"/>
        </w:rPr>
        <w:t>for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those</w:t>
      </w:r>
      <w:r w:rsidRPr="00172F98">
        <w:rPr>
          <w:spacing w:val="-5"/>
          <w:lang w:val="en-GB"/>
        </w:rPr>
        <w:t xml:space="preserve"> </w:t>
      </w:r>
      <w:r w:rsidRPr="00172F98">
        <w:rPr>
          <w:lang w:val="en-GB"/>
        </w:rPr>
        <w:t>children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of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workers</w:t>
      </w:r>
      <w:r w:rsidRPr="00172F98">
        <w:rPr>
          <w:spacing w:val="-5"/>
          <w:lang w:val="en-GB"/>
        </w:rPr>
        <w:t xml:space="preserve"> </w:t>
      </w:r>
      <w:r w:rsidRPr="00172F98">
        <w:rPr>
          <w:lang w:val="en-GB"/>
        </w:rPr>
        <w:t>critical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to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the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COVID-19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response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together with those children deemed vulnerable – and of these, only those who absolutely need to</w:t>
      </w:r>
      <w:r w:rsidRPr="00172F98">
        <w:rPr>
          <w:spacing w:val="-21"/>
          <w:lang w:val="en-GB"/>
        </w:rPr>
        <w:t xml:space="preserve"> </w:t>
      </w:r>
      <w:r w:rsidRPr="00172F98">
        <w:rPr>
          <w:lang w:val="en-GB"/>
        </w:rPr>
        <w:t>attend.</w:t>
      </w:r>
    </w:p>
    <w:p w14:paraId="20A722E0" w14:textId="77777777" w:rsidR="000F44A2" w:rsidRPr="00172F98" w:rsidRDefault="000F44A2" w:rsidP="00172F98">
      <w:pPr>
        <w:pStyle w:val="BodyText"/>
        <w:rPr>
          <w:lang w:val="en-GB"/>
        </w:rPr>
      </w:pPr>
    </w:p>
    <w:p w14:paraId="46F1AB70" w14:textId="77777777" w:rsidR="000F44A2" w:rsidRPr="00172F98" w:rsidRDefault="00523CAC" w:rsidP="00172F98">
      <w:pPr>
        <w:pStyle w:val="BodyText"/>
        <w:ind w:left="203" w:right="113"/>
        <w:jc w:val="both"/>
        <w:rPr>
          <w:lang w:val="en-GB"/>
        </w:rPr>
      </w:pPr>
      <w:r w:rsidRPr="00172F98">
        <w:rPr>
          <w:lang w:val="en-GB"/>
        </w:rPr>
        <w:t>Schools and all childcare providers were asked to provide care for a limited number of children - children who are vulnerable, and children whose parents are critical to the COVID-19 response and cannot be safely cared for at home.</w:t>
      </w:r>
    </w:p>
    <w:p w14:paraId="404ACD24" w14:textId="77777777" w:rsidR="000F44A2" w:rsidRPr="00172F98" w:rsidRDefault="000F44A2" w:rsidP="00172F98">
      <w:pPr>
        <w:pStyle w:val="BodyText"/>
        <w:rPr>
          <w:lang w:val="en-GB"/>
        </w:rPr>
      </w:pPr>
    </w:p>
    <w:p w14:paraId="10ACB5AC" w14:textId="7DBF8A06" w:rsidR="000F44A2" w:rsidRPr="00172F98" w:rsidRDefault="00523CAC" w:rsidP="00172F98">
      <w:pPr>
        <w:pStyle w:val="BodyText"/>
        <w:ind w:left="203" w:right="114"/>
        <w:jc w:val="both"/>
        <w:rPr>
          <w:lang w:val="en-GB"/>
        </w:rPr>
      </w:pPr>
      <w:r w:rsidRPr="00172F98">
        <w:rPr>
          <w:lang w:val="en-GB"/>
        </w:rPr>
        <w:t>This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addendum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of</w:t>
      </w:r>
      <w:r w:rsidRPr="00172F98">
        <w:rPr>
          <w:spacing w:val="-6"/>
          <w:lang w:val="en-GB"/>
        </w:rPr>
        <w:t xml:space="preserve"> </w:t>
      </w:r>
      <w:r w:rsidR="00172F98" w:rsidRPr="00172F98">
        <w:rPr>
          <w:lang w:val="en-GB"/>
        </w:rPr>
        <w:t>Evergreen</w:t>
      </w:r>
      <w:r w:rsidRPr="00172F98">
        <w:rPr>
          <w:lang w:val="en-GB"/>
        </w:rPr>
        <w:t xml:space="preserve"> Primary</w:t>
      </w:r>
      <w:r w:rsidRPr="00172F98">
        <w:rPr>
          <w:spacing w:val="-5"/>
          <w:lang w:val="en-GB"/>
        </w:rPr>
        <w:t xml:space="preserve"> </w:t>
      </w:r>
      <w:r w:rsidRPr="00172F98">
        <w:rPr>
          <w:lang w:val="en-GB"/>
        </w:rPr>
        <w:t>School</w:t>
      </w:r>
      <w:r w:rsidRPr="00172F98">
        <w:rPr>
          <w:spacing w:val="-4"/>
          <w:lang w:val="en-GB"/>
        </w:rPr>
        <w:t xml:space="preserve"> </w:t>
      </w:r>
      <w:r w:rsidRPr="00172F98">
        <w:rPr>
          <w:lang w:val="en-GB"/>
        </w:rPr>
        <w:t>Teaching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and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Learning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Policy</w:t>
      </w:r>
      <w:r w:rsidRPr="00172F98">
        <w:rPr>
          <w:spacing w:val="-5"/>
          <w:lang w:val="en-GB"/>
        </w:rPr>
        <w:t xml:space="preserve"> </w:t>
      </w:r>
      <w:r w:rsidRPr="00172F98">
        <w:rPr>
          <w:lang w:val="en-GB"/>
        </w:rPr>
        <w:t>contains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details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of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our arrangements for remote</w:t>
      </w:r>
      <w:r w:rsidRPr="00172F98">
        <w:rPr>
          <w:spacing w:val="1"/>
          <w:lang w:val="en-GB"/>
        </w:rPr>
        <w:t xml:space="preserve"> </w:t>
      </w:r>
      <w:r w:rsidRPr="00172F98">
        <w:rPr>
          <w:lang w:val="en-GB"/>
        </w:rPr>
        <w:t>learning.</w:t>
      </w:r>
    </w:p>
    <w:p w14:paraId="4CC247EC" w14:textId="77777777" w:rsidR="000F44A2" w:rsidRPr="00172F98" w:rsidRDefault="000F44A2" w:rsidP="00172F98">
      <w:pPr>
        <w:pStyle w:val="BodyText"/>
        <w:rPr>
          <w:lang w:val="en-GB"/>
        </w:rPr>
      </w:pPr>
    </w:p>
    <w:p w14:paraId="544E0AAA" w14:textId="77777777" w:rsidR="000F44A2" w:rsidRPr="00172F98" w:rsidRDefault="00523CAC" w:rsidP="00172F98">
      <w:pPr>
        <w:pStyle w:val="Heading3"/>
        <w:ind w:left="203"/>
        <w:rPr>
          <w:lang w:val="en-GB"/>
        </w:rPr>
      </w:pPr>
      <w:r w:rsidRPr="00172F98">
        <w:rPr>
          <w:lang w:val="en-GB"/>
        </w:rPr>
        <w:t>Expectations of Pupils and Parents:</w:t>
      </w:r>
    </w:p>
    <w:p w14:paraId="50FC051B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Pupils should retain structure to their working day. This should include learning between the hours of 8:45am and 3:15pm with suitable breaks.</w:t>
      </w:r>
    </w:p>
    <w:p w14:paraId="6F5CC57B" w14:textId="558137D2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Parents should support their child with their learning by support calls in the morning and afternoon.</w:t>
      </w:r>
    </w:p>
    <w:p w14:paraId="5510F65E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 xml:space="preserve">Parents and pupils should </w:t>
      </w:r>
      <w:proofErr w:type="gramStart"/>
      <w:r w:rsidRPr="00172F98">
        <w:rPr>
          <w:lang w:val="en-GB"/>
        </w:rPr>
        <w:t>attempt</w:t>
      </w:r>
      <w:proofErr w:type="gramEnd"/>
      <w:r w:rsidRPr="00172F98">
        <w:rPr>
          <w:lang w:val="en-GB"/>
        </w:rPr>
        <w:t xml:space="preserve"> and complete work provided by the teacher. They should try and include at least:</w:t>
      </w:r>
    </w:p>
    <w:p w14:paraId="06C86991" w14:textId="77777777" w:rsidR="000F44A2" w:rsidRPr="00172F98" w:rsidRDefault="00523CAC" w:rsidP="00172F98">
      <w:pPr>
        <w:pStyle w:val="ListParagraph"/>
        <w:numPr>
          <w:ilvl w:val="1"/>
          <w:numId w:val="1"/>
        </w:numPr>
        <w:tabs>
          <w:tab w:val="left" w:pos="821"/>
        </w:tabs>
        <w:spacing w:before="0"/>
        <w:rPr>
          <w:lang w:val="en-GB"/>
        </w:rPr>
      </w:pPr>
      <w:r w:rsidRPr="00172F98">
        <w:rPr>
          <w:lang w:val="en-GB"/>
        </w:rPr>
        <w:t xml:space="preserve">One piece of English work (including handwriting, phonics or </w:t>
      </w:r>
      <w:proofErr w:type="spellStart"/>
      <w:r w:rsidRPr="00172F98">
        <w:rPr>
          <w:lang w:val="en-GB"/>
        </w:rPr>
        <w:t>SPaG</w:t>
      </w:r>
      <w:proofErr w:type="spellEnd"/>
      <w:r w:rsidRPr="00172F98">
        <w:rPr>
          <w:lang w:val="en-GB"/>
        </w:rPr>
        <w:t>)</w:t>
      </w:r>
    </w:p>
    <w:p w14:paraId="518684FD" w14:textId="59237AB9" w:rsidR="000F44A2" w:rsidRPr="00172F98" w:rsidRDefault="00523CAC" w:rsidP="00172F98">
      <w:pPr>
        <w:pStyle w:val="ListParagraph"/>
        <w:numPr>
          <w:ilvl w:val="1"/>
          <w:numId w:val="1"/>
        </w:numPr>
        <w:tabs>
          <w:tab w:val="left" w:pos="821"/>
        </w:tabs>
        <w:spacing w:before="0"/>
        <w:rPr>
          <w:lang w:val="en-GB"/>
        </w:rPr>
      </w:pPr>
      <w:r w:rsidRPr="00172F98">
        <w:rPr>
          <w:lang w:val="en-GB"/>
        </w:rPr>
        <w:t xml:space="preserve">One piece of </w:t>
      </w:r>
      <w:r w:rsidR="00172F98" w:rsidRPr="00172F98">
        <w:rPr>
          <w:lang w:val="en-GB"/>
        </w:rPr>
        <w:t>M</w:t>
      </w:r>
      <w:r w:rsidRPr="00172F98">
        <w:rPr>
          <w:lang w:val="en-GB"/>
        </w:rPr>
        <w:t>aths work</w:t>
      </w:r>
    </w:p>
    <w:p w14:paraId="30A8C949" w14:textId="77777777" w:rsidR="000F44A2" w:rsidRPr="00172F98" w:rsidRDefault="00523CAC" w:rsidP="00172F98">
      <w:pPr>
        <w:pStyle w:val="ListParagraph"/>
        <w:numPr>
          <w:ilvl w:val="1"/>
          <w:numId w:val="1"/>
        </w:numPr>
        <w:tabs>
          <w:tab w:val="left" w:pos="821"/>
        </w:tabs>
        <w:spacing w:before="0"/>
        <w:rPr>
          <w:lang w:val="en-GB"/>
        </w:rPr>
      </w:pPr>
      <w:r w:rsidRPr="00172F98">
        <w:rPr>
          <w:lang w:val="en-GB"/>
        </w:rPr>
        <w:t>One piece of work from Islamic studies.</w:t>
      </w:r>
    </w:p>
    <w:p w14:paraId="563EB429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 xml:space="preserve">Parents are not required to print </w:t>
      </w:r>
      <w:proofErr w:type="gramStart"/>
      <w:r w:rsidRPr="00172F98">
        <w:rPr>
          <w:lang w:val="en-GB"/>
        </w:rPr>
        <w:t>work,</w:t>
      </w:r>
      <w:proofErr w:type="gramEnd"/>
      <w:r w:rsidRPr="00172F98">
        <w:rPr>
          <w:lang w:val="en-GB"/>
        </w:rPr>
        <w:t xml:space="preserve"> they should support their child to do the work on </w:t>
      </w:r>
      <w:proofErr w:type="spellStart"/>
      <w:r w:rsidRPr="00172F98">
        <w:rPr>
          <w:lang w:val="en-GB"/>
        </w:rPr>
        <w:t>a</w:t>
      </w:r>
      <w:proofErr w:type="spellEnd"/>
      <w:r w:rsidRPr="00172F98">
        <w:rPr>
          <w:lang w:val="en-GB"/>
        </w:rPr>
        <w:t xml:space="preserve"> exercise book or paper clearly writing the question number and writing the answer next to it.</w:t>
      </w:r>
    </w:p>
    <w:p w14:paraId="3E925D0A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 xml:space="preserve">Pupils can email the work </w:t>
      </w:r>
      <w:proofErr w:type="gramStart"/>
      <w:r w:rsidRPr="00172F98">
        <w:rPr>
          <w:lang w:val="en-GB"/>
        </w:rPr>
        <w:t>in to</w:t>
      </w:r>
      <w:proofErr w:type="gramEnd"/>
      <w:r w:rsidRPr="00172F98">
        <w:rPr>
          <w:lang w:val="en-GB"/>
        </w:rPr>
        <w:t xml:space="preserve"> the school email by writing some text about what they did, taking a photograph, making a video or drawing a picture. Parents can support with this.</w:t>
      </w:r>
    </w:p>
    <w:p w14:paraId="100821CD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Pupils may wish to share learning they have done that a teacher has not set. This is encouraged although teachers may not be able to respond to work that has not been set.</w:t>
      </w:r>
    </w:p>
    <w:p w14:paraId="23056ECB" w14:textId="77777777" w:rsidR="000F44A2" w:rsidRPr="00172F98" w:rsidRDefault="000F44A2" w:rsidP="00172F98">
      <w:pPr>
        <w:pStyle w:val="BodyText"/>
        <w:rPr>
          <w:lang w:val="en-GB"/>
        </w:rPr>
      </w:pPr>
    </w:p>
    <w:p w14:paraId="227839DD" w14:textId="77777777" w:rsidR="000F44A2" w:rsidRPr="00172F98" w:rsidRDefault="00523CAC" w:rsidP="00172F98">
      <w:pPr>
        <w:pStyle w:val="Heading3"/>
        <w:rPr>
          <w:lang w:val="en-GB"/>
        </w:rPr>
      </w:pPr>
      <w:r w:rsidRPr="00172F98">
        <w:rPr>
          <w:lang w:val="en-GB"/>
        </w:rPr>
        <w:t>Expectations of Teachers:</w:t>
      </w:r>
    </w:p>
    <w:p w14:paraId="79509E23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Check in with their Line Manager at the start of each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day.</w:t>
      </w:r>
    </w:p>
    <w:p w14:paraId="24CF902A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Check emails at 8:30am, 12pm and 3:30pm for any</w:t>
      </w:r>
      <w:r w:rsidRPr="00172F98">
        <w:rPr>
          <w:spacing w:val="-13"/>
          <w:lang w:val="en-GB"/>
        </w:rPr>
        <w:t xml:space="preserve"> </w:t>
      </w:r>
      <w:r w:rsidRPr="00172F98">
        <w:rPr>
          <w:lang w:val="en-GB"/>
        </w:rPr>
        <w:t>updates.</w:t>
      </w:r>
    </w:p>
    <w:p w14:paraId="49DA6104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 xml:space="preserve">Upload appropriate materials and lessons to </w:t>
      </w:r>
      <w:r w:rsidR="00472154" w:rsidRPr="00172F98">
        <w:rPr>
          <w:lang w:val="en-GB"/>
        </w:rPr>
        <w:t xml:space="preserve">portal on a weekly </w:t>
      </w:r>
      <w:r w:rsidRPr="00172F98">
        <w:rPr>
          <w:lang w:val="en-GB"/>
        </w:rPr>
        <w:t>basis.</w:t>
      </w:r>
    </w:p>
    <w:p w14:paraId="59C8B469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Set lessons in line with a ‘normal’ day with some adaptation for the</w:t>
      </w:r>
      <w:r w:rsidRPr="00172F98">
        <w:rPr>
          <w:spacing w:val="-15"/>
          <w:lang w:val="en-GB"/>
        </w:rPr>
        <w:t xml:space="preserve"> </w:t>
      </w:r>
      <w:r w:rsidRPr="00172F98">
        <w:rPr>
          <w:lang w:val="en-GB"/>
        </w:rPr>
        <w:t>circumstances.</w:t>
      </w:r>
    </w:p>
    <w:p w14:paraId="03BE17CF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7"/>
        <w:rPr>
          <w:lang w:val="en-GB"/>
        </w:rPr>
      </w:pPr>
      <w:r w:rsidRPr="00172F98">
        <w:rPr>
          <w:lang w:val="en-GB"/>
        </w:rPr>
        <w:t>Be flexible. Understand that some parents are not able to print or access the work easily. Support parents with this by offering alternative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ideas.</w:t>
      </w:r>
    </w:p>
    <w:p w14:paraId="2EA416C0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6"/>
        <w:rPr>
          <w:lang w:val="en-GB"/>
        </w:rPr>
      </w:pPr>
      <w:r w:rsidRPr="00172F98">
        <w:rPr>
          <w:lang w:val="en-GB"/>
        </w:rPr>
        <w:t>Respond</w:t>
      </w:r>
      <w:r w:rsidRPr="00172F98">
        <w:rPr>
          <w:spacing w:val="-9"/>
          <w:lang w:val="en-GB"/>
        </w:rPr>
        <w:t xml:space="preserve"> </w:t>
      </w:r>
      <w:r w:rsidRPr="00172F98">
        <w:rPr>
          <w:lang w:val="en-GB"/>
        </w:rPr>
        <w:t>to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work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that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is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handed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in</w:t>
      </w:r>
      <w:r w:rsidRPr="00172F98">
        <w:rPr>
          <w:spacing w:val="-9"/>
          <w:lang w:val="en-GB"/>
        </w:rPr>
        <w:t xml:space="preserve"> </w:t>
      </w:r>
      <w:r w:rsidRPr="00172F98">
        <w:rPr>
          <w:lang w:val="en-GB"/>
        </w:rPr>
        <w:t>with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appropriate</w:t>
      </w:r>
      <w:r w:rsidRPr="00172F98">
        <w:rPr>
          <w:spacing w:val="-5"/>
          <w:lang w:val="en-GB"/>
        </w:rPr>
        <w:t xml:space="preserve"> </w:t>
      </w:r>
      <w:r w:rsidRPr="00172F98">
        <w:rPr>
          <w:lang w:val="en-GB"/>
        </w:rPr>
        <w:t>feedback</w:t>
      </w:r>
      <w:r w:rsidRPr="00172F98">
        <w:rPr>
          <w:spacing w:val="-5"/>
          <w:lang w:val="en-GB"/>
        </w:rPr>
        <w:t xml:space="preserve"> </w:t>
      </w:r>
      <w:r w:rsidRPr="00172F98">
        <w:rPr>
          <w:lang w:val="en-GB"/>
        </w:rPr>
        <w:t>in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line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with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the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school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Feedback Policy.</w:t>
      </w:r>
    </w:p>
    <w:p w14:paraId="68098037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Reward pupils to help incentivise and motivate</w:t>
      </w:r>
      <w:r w:rsidRPr="00172F98">
        <w:rPr>
          <w:spacing w:val="-4"/>
          <w:lang w:val="en-GB"/>
        </w:rPr>
        <w:t xml:space="preserve"> </w:t>
      </w:r>
      <w:r w:rsidRPr="00172F98">
        <w:rPr>
          <w:lang w:val="en-GB"/>
        </w:rPr>
        <w:t>them.</w:t>
      </w:r>
    </w:p>
    <w:p w14:paraId="4F88AE39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Communicate with parent</w:t>
      </w:r>
      <w:r w:rsidR="00472154" w:rsidRPr="00172F98">
        <w:rPr>
          <w:lang w:val="en-GB"/>
        </w:rPr>
        <w:t>s</w:t>
      </w:r>
      <w:r w:rsidRPr="00172F98">
        <w:rPr>
          <w:lang w:val="en-GB"/>
        </w:rPr>
        <w:t xml:space="preserve"> for work related queries within normal school</w:t>
      </w:r>
      <w:r w:rsidRPr="00172F98">
        <w:rPr>
          <w:spacing w:val="-19"/>
          <w:lang w:val="en-GB"/>
        </w:rPr>
        <w:t xml:space="preserve"> </w:t>
      </w:r>
      <w:r w:rsidRPr="00172F98">
        <w:rPr>
          <w:lang w:val="en-GB"/>
        </w:rPr>
        <w:t>hours.</w:t>
      </w:r>
    </w:p>
    <w:p w14:paraId="49909E4B" w14:textId="2411D793" w:rsidR="000F44A2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3"/>
        <w:rPr>
          <w:lang w:val="en-GB"/>
        </w:rPr>
      </w:pPr>
      <w:r w:rsidRPr="00172F98">
        <w:rPr>
          <w:lang w:val="en-GB"/>
        </w:rPr>
        <w:t xml:space="preserve">Upload videos, </w:t>
      </w:r>
      <w:r w:rsidR="00472154" w:rsidRPr="00172F98">
        <w:rPr>
          <w:lang w:val="en-GB"/>
        </w:rPr>
        <w:t xml:space="preserve">photos, competitions </w:t>
      </w:r>
      <w:r w:rsidRPr="00172F98">
        <w:rPr>
          <w:lang w:val="en-GB"/>
        </w:rPr>
        <w:t>and other materials to support pupils’ learning and maintain teacher/pupil</w:t>
      </w:r>
      <w:r w:rsidRPr="00172F98">
        <w:rPr>
          <w:spacing w:val="-2"/>
          <w:lang w:val="en-GB"/>
        </w:rPr>
        <w:t xml:space="preserve"> </w:t>
      </w:r>
      <w:r w:rsidRPr="00172F98">
        <w:rPr>
          <w:lang w:val="en-GB"/>
        </w:rPr>
        <w:t>relationships.</w:t>
      </w:r>
    </w:p>
    <w:p w14:paraId="5B87E084" w14:textId="77777777" w:rsidR="00172F98" w:rsidRPr="00172F98" w:rsidRDefault="00172F98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3"/>
        <w:rPr>
          <w:lang w:val="en-GB"/>
        </w:rPr>
      </w:pPr>
    </w:p>
    <w:p w14:paraId="6EABEF54" w14:textId="77777777" w:rsidR="000F44A2" w:rsidRPr="00172F98" w:rsidRDefault="00523CAC" w:rsidP="00172F98">
      <w:pPr>
        <w:pStyle w:val="Heading3"/>
        <w:rPr>
          <w:lang w:val="en-GB"/>
        </w:rPr>
      </w:pPr>
      <w:r w:rsidRPr="00172F98">
        <w:rPr>
          <w:lang w:val="en-GB"/>
        </w:rPr>
        <w:t>Expectations of Teaching Assistants:</w:t>
      </w:r>
    </w:p>
    <w:p w14:paraId="55094A79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Check in with their Line Manager at the start of each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day.</w:t>
      </w:r>
    </w:p>
    <w:p w14:paraId="607ADF98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Check emails at 8:30am, 12pm and 3:30pm for any</w:t>
      </w:r>
      <w:r w:rsidRPr="00172F98">
        <w:rPr>
          <w:spacing w:val="-13"/>
          <w:lang w:val="en-GB"/>
        </w:rPr>
        <w:t xml:space="preserve"> </w:t>
      </w:r>
      <w:r w:rsidRPr="00172F98">
        <w:rPr>
          <w:lang w:val="en-GB"/>
        </w:rPr>
        <w:t>updates.</w:t>
      </w:r>
    </w:p>
    <w:p w14:paraId="64E0A9AD" w14:textId="3DE8524F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Support teachers with the management of work</w:t>
      </w:r>
      <w:r w:rsidR="00C612A0">
        <w:rPr>
          <w:lang w:val="en-GB"/>
        </w:rPr>
        <w:t xml:space="preserve"> as necessary</w:t>
      </w:r>
      <w:r w:rsidRPr="00172F98">
        <w:rPr>
          <w:lang w:val="en-GB"/>
        </w:rPr>
        <w:t>.</w:t>
      </w:r>
    </w:p>
    <w:p w14:paraId="19DA3B6D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6"/>
        <w:rPr>
          <w:lang w:val="en-GB"/>
        </w:rPr>
      </w:pPr>
      <w:r w:rsidRPr="00172F98">
        <w:rPr>
          <w:lang w:val="en-GB"/>
        </w:rPr>
        <w:lastRenderedPageBreak/>
        <w:t>Respond</w:t>
      </w:r>
      <w:r w:rsidRPr="00172F98">
        <w:rPr>
          <w:spacing w:val="-9"/>
          <w:lang w:val="en-GB"/>
        </w:rPr>
        <w:t xml:space="preserve"> </w:t>
      </w:r>
      <w:r w:rsidRPr="00172F98">
        <w:rPr>
          <w:lang w:val="en-GB"/>
        </w:rPr>
        <w:t>to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work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that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is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handed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in</w:t>
      </w:r>
      <w:r w:rsidRPr="00172F98">
        <w:rPr>
          <w:spacing w:val="-9"/>
          <w:lang w:val="en-GB"/>
        </w:rPr>
        <w:t xml:space="preserve"> </w:t>
      </w:r>
      <w:r w:rsidRPr="00172F98">
        <w:rPr>
          <w:lang w:val="en-GB"/>
        </w:rPr>
        <w:t>with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appropriate</w:t>
      </w:r>
      <w:r w:rsidRPr="00172F98">
        <w:rPr>
          <w:spacing w:val="-5"/>
          <w:lang w:val="en-GB"/>
        </w:rPr>
        <w:t xml:space="preserve"> </w:t>
      </w:r>
      <w:r w:rsidRPr="00172F98">
        <w:rPr>
          <w:lang w:val="en-GB"/>
        </w:rPr>
        <w:t>feedback</w:t>
      </w:r>
      <w:r w:rsidRPr="00172F98">
        <w:rPr>
          <w:spacing w:val="-5"/>
          <w:lang w:val="en-GB"/>
        </w:rPr>
        <w:t xml:space="preserve"> </w:t>
      </w:r>
      <w:r w:rsidRPr="00172F98">
        <w:rPr>
          <w:lang w:val="en-GB"/>
        </w:rPr>
        <w:t>in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line</w:t>
      </w:r>
      <w:r w:rsidRPr="00172F98">
        <w:rPr>
          <w:spacing w:val="-7"/>
          <w:lang w:val="en-GB"/>
        </w:rPr>
        <w:t xml:space="preserve"> </w:t>
      </w:r>
      <w:r w:rsidRPr="00172F98">
        <w:rPr>
          <w:lang w:val="en-GB"/>
        </w:rPr>
        <w:t>with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the</w:t>
      </w:r>
      <w:r w:rsidRPr="00172F98">
        <w:rPr>
          <w:spacing w:val="-6"/>
          <w:lang w:val="en-GB"/>
        </w:rPr>
        <w:t xml:space="preserve"> </w:t>
      </w:r>
      <w:r w:rsidRPr="00172F98">
        <w:rPr>
          <w:lang w:val="en-GB"/>
        </w:rPr>
        <w:t>school</w:t>
      </w:r>
      <w:r w:rsidRPr="00172F98">
        <w:rPr>
          <w:spacing w:val="-8"/>
          <w:lang w:val="en-GB"/>
        </w:rPr>
        <w:t xml:space="preserve"> </w:t>
      </w:r>
      <w:r w:rsidRPr="00172F98">
        <w:rPr>
          <w:lang w:val="en-GB"/>
        </w:rPr>
        <w:t>Feedback Policy.</w:t>
      </w:r>
    </w:p>
    <w:p w14:paraId="64267573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Reward pupils to help incentivise and motivate</w:t>
      </w:r>
      <w:r w:rsidRPr="00172F98">
        <w:rPr>
          <w:spacing w:val="-4"/>
          <w:lang w:val="en-GB"/>
        </w:rPr>
        <w:t xml:space="preserve"> </w:t>
      </w:r>
      <w:r w:rsidRPr="00172F98">
        <w:rPr>
          <w:lang w:val="en-GB"/>
        </w:rPr>
        <w:t>them.</w:t>
      </w:r>
    </w:p>
    <w:p w14:paraId="3274A71A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4"/>
        <w:rPr>
          <w:lang w:val="en-GB"/>
        </w:rPr>
      </w:pPr>
      <w:r w:rsidRPr="00172F98">
        <w:rPr>
          <w:lang w:val="en-GB"/>
        </w:rPr>
        <w:t>Communicate with parents via the app for work related queries within normal school hours. This is especially important for parents of pupils with SEN who you work closely</w:t>
      </w:r>
      <w:r w:rsidRPr="00172F98">
        <w:rPr>
          <w:spacing w:val="-21"/>
          <w:lang w:val="en-GB"/>
        </w:rPr>
        <w:t xml:space="preserve"> </w:t>
      </w:r>
      <w:r w:rsidRPr="00172F98">
        <w:rPr>
          <w:lang w:val="en-GB"/>
        </w:rPr>
        <w:t>with.</w:t>
      </w:r>
    </w:p>
    <w:p w14:paraId="403B609E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3"/>
        <w:rPr>
          <w:lang w:val="en-GB"/>
        </w:rPr>
      </w:pPr>
      <w:r w:rsidRPr="00172F98">
        <w:rPr>
          <w:lang w:val="en-GB"/>
        </w:rPr>
        <w:t>Upload videos, photos and other materials to support pupils’ learning and maintain teacher/pupil</w:t>
      </w:r>
      <w:r w:rsidRPr="00172F98">
        <w:rPr>
          <w:spacing w:val="-2"/>
          <w:lang w:val="en-GB"/>
        </w:rPr>
        <w:t xml:space="preserve"> </w:t>
      </w:r>
      <w:r w:rsidRPr="00172F98">
        <w:rPr>
          <w:lang w:val="en-GB"/>
        </w:rPr>
        <w:t>relationships.</w:t>
      </w:r>
    </w:p>
    <w:p w14:paraId="40F674E0" w14:textId="77777777" w:rsidR="000F44A2" w:rsidRPr="00172F98" w:rsidRDefault="000F44A2" w:rsidP="00172F98">
      <w:pPr>
        <w:pStyle w:val="BodyText"/>
        <w:rPr>
          <w:lang w:val="en-GB"/>
        </w:rPr>
      </w:pPr>
    </w:p>
    <w:p w14:paraId="49EE894B" w14:textId="77777777" w:rsidR="000F44A2" w:rsidRPr="00172F98" w:rsidRDefault="00523CAC" w:rsidP="00172F98">
      <w:pPr>
        <w:pStyle w:val="Heading3"/>
        <w:rPr>
          <w:lang w:val="en-GB"/>
        </w:rPr>
      </w:pPr>
      <w:r w:rsidRPr="00172F98">
        <w:rPr>
          <w:lang w:val="en-GB"/>
        </w:rPr>
        <w:t>Expectations of Leaders:</w:t>
      </w:r>
    </w:p>
    <w:p w14:paraId="5F15ECDE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Check in with the staff you line manage</w:t>
      </w:r>
      <w:r w:rsidRPr="00172F98">
        <w:rPr>
          <w:spacing w:val="-10"/>
          <w:lang w:val="en-GB"/>
        </w:rPr>
        <w:t xml:space="preserve"> </w:t>
      </w:r>
      <w:r w:rsidRPr="00172F98">
        <w:rPr>
          <w:lang w:val="en-GB"/>
        </w:rPr>
        <w:t>daily.</w:t>
      </w:r>
    </w:p>
    <w:p w14:paraId="672CECB1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7"/>
        <w:rPr>
          <w:lang w:val="en-GB"/>
        </w:rPr>
      </w:pPr>
      <w:r w:rsidRPr="00172F98">
        <w:rPr>
          <w:lang w:val="en-GB"/>
        </w:rPr>
        <w:t>Regularly check in with your team to ensure that staff are consistent in their approach and pick up on any</w:t>
      </w:r>
      <w:r w:rsidRPr="00172F98">
        <w:rPr>
          <w:spacing w:val="-2"/>
          <w:lang w:val="en-GB"/>
        </w:rPr>
        <w:t xml:space="preserve"> </w:t>
      </w:r>
      <w:r w:rsidRPr="00172F98">
        <w:rPr>
          <w:lang w:val="en-GB"/>
        </w:rPr>
        <w:t>concerns.</w:t>
      </w:r>
    </w:p>
    <w:p w14:paraId="41813FA8" w14:textId="77777777" w:rsidR="000F44A2" w:rsidRPr="00172F98" w:rsidRDefault="00523CAC" w:rsidP="00172F9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lang w:val="en-GB"/>
        </w:rPr>
      </w:pPr>
      <w:r w:rsidRPr="00172F98">
        <w:rPr>
          <w:lang w:val="en-GB"/>
        </w:rPr>
        <w:t>Provide support to colleagues to ensure that work is provided as</w:t>
      </w:r>
      <w:r w:rsidRPr="00172F98">
        <w:rPr>
          <w:spacing w:val="-15"/>
          <w:lang w:val="en-GB"/>
        </w:rPr>
        <w:t xml:space="preserve"> </w:t>
      </w:r>
      <w:r w:rsidRPr="00172F98">
        <w:rPr>
          <w:lang w:val="en-GB"/>
        </w:rPr>
        <w:t>required.</w:t>
      </w:r>
    </w:p>
    <w:p w14:paraId="1673E574" w14:textId="77777777" w:rsidR="000F44A2" w:rsidRPr="00172F98" w:rsidRDefault="000F44A2" w:rsidP="00172F98">
      <w:pPr>
        <w:pStyle w:val="BodyText"/>
        <w:rPr>
          <w:lang w:val="en-GB"/>
        </w:rPr>
      </w:pPr>
    </w:p>
    <w:p w14:paraId="77364950" w14:textId="77777777" w:rsidR="000F44A2" w:rsidRPr="00172F98" w:rsidRDefault="00523CAC" w:rsidP="00172F98">
      <w:pPr>
        <w:ind w:left="100"/>
        <w:rPr>
          <w:b/>
          <w:lang w:val="en-GB"/>
        </w:rPr>
      </w:pPr>
      <w:r w:rsidRPr="00172F98">
        <w:rPr>
          <w:b/>
          <w:u w:val="single"/>
          <w:lang w:val="en-GB"/>
        </w:rPr>
        <w:t>Safeguarding</w:t>
      </w:r>
    </w:p>
    <w:p w14:paraId="78A76869" w14:textId="651B1A8F" w:rsidR="000F44A2" w:rsidRPr="00172F98" w:rsidRDefault="00523CAC" w:rsidP="00172F98">
      <w:pPr>
        <w:pStyle w:val="BodyText"/>
        <w:ind w:left="100"/>
        <w:rPr>
          <w:lang w:val="en-GB"/>
        </w:rPr>
      </w:pPr>
      <w:r w:rsidRPr="00172F98">
        <w:rPr>
          <w:lang w:val="en-GB"/>
        </w:rPr>
        <w:t xml:space="preserve">This guidance document is supported by Safeguarding Policy at </w:t>
      </w:r>
      <w:r w:rsidR="00172F98" w:rsidRPr="00172F98">
        <w:rPr>
          <w:lang w:val="en-GB"/>
        </w:rPr>
        <w:t>Evergreen</w:t>
      </w:r>
      <w:r w:rsidR="00472154" w:rsidRPr="00172F98">
        <w:rPr>
          <w:lang w:val="en-GB"/>
        </w:rPr>
        <w:t xml:space="preserve"> </w:t>
      </w:r>
      <w:r w:rsidRPr="00172F98">
        <w:rPr>
          <w:lang w:val="en-GB"/>
        </w:rPr>
        <w:t>Primary School and</w:t>
      </w:r>
    </w:p>
    <w:p w14:paraId="495D8924" w14:textId="77777777" w:rsidR="000F44A2" w:rsidRPr="00172F98" w:rsidRDefault="00523CAC" w:rsidP="00172F98">
      <w:pPr>
        <w:pStyle w:val="BodyText"/>
        <w:ind w:left="100"/>
        <w:rPr>
          <w:lang w:val="en-GB"/>
        </w:rPr>
      </w:pPr>
      <w:r w:rsidRPr="00172F98">
        <w:rPr>
          <w:lang w:val="en-GB"/>
        </w:rPr>
        <w:t>Addendum dated 31 March 2020.</w:t>
      </w:r>
    </w:p>
    <w:sectPr w:rsidR="000F44A2" w:rsidRPr="00172F98">
      <w:pgSz w:w="11920" w:h="16850"/>
      <w:pgMar w:top="1600" w:right="1320" w:bottom="940" w:left="13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0B796" w14:textId="77777777" w:rsidR="00FD29A8" w:rsidRDefault="00FD29A8">
      <w:r>
        <w:separator/>
      </w:r>
    </w:p>
  </w:endnote>
  <w:endnote w:type="continuationSeparator" w:id="0">
    <w:p w14:paraId="5C10B33F" w14:textId="77777777" w:rsidR="00FD29A8" w:rsidRDefault="00FD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5AC87" w14:textId="77777777" w:rsidR="00523CAC" w:rsidRDefault="0047215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C90FF3" wp14:editId="7075B910">
              <wp:simplePos x="0" y="0"/>
              <wp:positionH relativeFrom="page">
                <wp:posOffset>3475990</wp:posOffset>
              </wp:positionH>
              <wp:positionV relativeFrom="page">
                <wp:posOffset>10077450</wp:posOffset>
              </wp:positionV>
              <wp:extent cx="6121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98835" w14:textId="77777777" w:rsidR="00523CAC" w:rsidRDefault="00523CAC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2154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90F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7pt;margin-top:793.5pt;width:48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" filled="f" stroked="f">
              <v:textbox inset="0,0,0,0">
                <w:txbxContent>
                  <w:p w14:paraId="6F498835" w14:textId="77777777" w:rsidR="00523CAC" w:rsidRDefault="00523CAC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2154">
                      <w:rPr>
                        <w:rFonts w:ascii="Arial"/>
                        <w:b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56C4B" w14:textId="77777777" w:rsidR="00FD29A8" w:rsidRDefault="00FD29A8">
      <w:r>
        <w:separator/>
      </w:r>
    </w:p>
  </w:footnote>
  <w:footnote w:type="continuationSeparator" w:id="0">
    <w:p w14:paraId="029766DE" w14:textId="77777777" w:rsidR="00FD29A8" w:rsidRDefault="00FD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667A0"/>
    <w:multiLevelType w:val="hybridMultilevel"/>
    <w:tmpl w:val="89389F0A"/>
    <w:lvl w:ilvl="0" w:tplc="CCC2A760">
      <w:start w:val="1"/>
      <w:numFmt w:val="decimal"/>
      <w:lvlText w:val="%1."/>
      <w:lvlJc w:val="left"/>
      <w:pPr>
        <w:ind w:left="402" w:hanging="303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AFCCC8B6">
      <w:numFmt w:val="bullet"/>
      <w:lvlText w:val=""/>
      <w:lvlJc w:val="left"/>
      <w:pPr>
        <w:ind w:left="808" w:hanging="28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29A29CA">
      <w:numFmt w:val="bullet"/>
      <w:lvlText w:val="•"/>
      <w:lvlJc w:val="left"/>
      <w:pPr>
        <w:ind w:left="1739" w:hanging="281"/>
      </w:pPr>
      <w:rPr>
        <w:rFonts w:hint="default"/>
        <w:lang w:val="en-US" w:eastAsia="en-US" w:bidi="en-US"/>
      </w:rPr>
    </w:lvl>
    <w:lvl w:ilvl="3" w:tplc="A168A456">
      <w:numFmt w:val="bullet"/>
      <w:lvlText w:val="•"/>
      <w:lvlJc w:val="left"/>
      <w:pPr>
        <w:ind w:left="2678" w:hanging="281"/>
      </w:pPr>
      <w:rPr>
        <w:rFonts w:hint="default"/>
        <w:lang w:val="en-US" w:eastAsia="en-US" w:bidi="en-US"/>
      </w:rPr>
    </w:lvl>
    <w:lvl w:ilvl="4" w:tplc="064ABD04">
      <w:numFmt w:val="bullet"/>
      <w:lvlText w:val="•"/>
      <w:lvlJc w:val="left"/>
      <w:pPr>
        <w:ind w:left="3617" w:hanging="281"/>
      </w:pPr>
      <w:rPr>
        <w:rFonts w:hint="default"/>
        <w:lang w:val="en-US" w:eastAsia="en-US" w:bidi="en-US"/>
      </w:rPr>
    </w:lvl>
    <w:lvl w:ilvl="5" w:tplc="C8C6E5C4">
      <w:numFmt w:val="bullet"/>
      <w:lvlText w:val="•"/>
      <w:lvlJc w:val="left"/>
      <w:pPr>
        <w:ind w:left="4556" w:hanging="281"/>
      </w:pPr>
      <w:rPr>
        <w:rFonts w:hint="default"/>
        <w:lang w:val="en-US" w:eastAsia="en-US" w:bidi="en-US"/>
      </w:rPr>
    </w:lvl>
    <w:lvl w:ilvl="6" w:tplc="25C0A2D6">
      <w:numFmt w:val="bullet"/>
      <w:lvlText w:val="•"/>
      <w:lvlJc w:val="left"/>
      <w:pPr>
        <w:ind w:left="5495" w:hanging="281"/>
      </w:pPr>
      <w:rPr>
        <w:rFonts w:hint="default"/>
        <w:lang w:val="en-US" w:eastAsia="en-US" w:bidi="en-US"/>
      </w:rPr>
    </w:lvl>
    <w:lvl w:ilvl="7" w:tplc="67F47766">
      <w:numFmt w:val="bullet"/>
      <w:lvlText w:val="•"/>
      <w:lvlJc w:val="left"/>
      <w:pPr>
        <w:ind w:left="6434" w:hanging="281"/>
      </w:pPr>
      <w:rPr>
        <w:rFonts w:hint="default"/>
        <w:lang w:val="en-US" w:eastAsia="en-US" w:bidi="en-US"/>
      </w:rPr>
    </w:lvl>
    <w:lvl w:ilvl="8" w:tplc="0DB09C7A">
      <w:numFmt w:val="bullet"/>
      <w:lvlText w:val="•"/>
      <w:lvlJc w:val="left"/>
      <w:pPr>
        <w:ind w:left="7373" w:hanging="281"/>
      </w:pPr>
      <w:rPr>
        <w:rFonts w:hint="default"/>
        <w:lang w:val="en-US" w:eastAsia="en-US" w:bidi="en-US"/>
      </w:rPr>
    </w:lvl>
  </w:abstractNum>
  <w:abstractNum w:abstractNumId="1" w15:restartNumberingAfterBreak="0">
    <w:nsid w:val="7167519C"/>
    <w:multiLevelType w:val="hybridMultilevel"/>
    <w:tmpl w:val="455E7D32"/>
    <w:lvl w:ilvl="0" w:tplc="496E68E2">
      <w:numFmt w:val="bullet"/>
      <w:lvlText w:val=""/>
      <w:lvlJc w:val="left"/>
      <w:pPr>
        <w:ind w:left="1090" w:hanging="28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78AF342">
      <w:numFmt w:val="bullet"/>
      <w:lvlText w:val="•"/>
      <w:lvlJc w:val="left"/>
      <w:pPr>
        <w:ind w:left="1927" w:hanging="281"/>
      </w:pPr>
      <w:rPr>
        <w:rFonts w:hint="default"/>
        <w:lang w:val="en-US" w:eastAsia="en-US" w:bidi="en-US"/>
      </w:rPr>
    </w:lvl>
    <w:lvl w:ilvl="2" w:tplc="B1B6251E">
      <w:numFmt w:val="bullet"/>
      <w:lvlText w:val="•"/>
      <w:lvlJc w:val="left"/>
      <w:pPr>
        <w:ind w:left="2772" w:hanging="281"/>
      </w:pPr>
      <w:rPr>
        <w:rFonts w:hint="default"/>
        <w:lang w:val="en-US" w:eastAsia="en-US" w:bidi="en-US"/>
      </w:rPr>
    </w:lvl>
    <w:lvl w:ilvl="3" w:tplc="633A32C2">
      <w:numFmt w:val="bullet"/>
      <w:lvlText w:val="•"/>
      <w:lvlJc w:val="left"/>
      <w:pPr>
        <w:ind w:left="3617" w:hanging="281"/>
      </w:pPr>
      <w:rPr>
        <w:rFonts w:hint="default"/>
        <w:lang w:val="en-US" w:eastAsia="en-US" w:bidi="en-US"/>
      </w:rPr>
    </w:lvl>
    <w:lvl w:ilvl="4" w:tplc="95D8FFD6">
      <w:numFmt w:val="bullet"/>
      <w:lvlText w:val="•"/>
      <w:lvlJc w:val="left"/>
      <w:pPr>
        <w:ind w:left="4462" w:hanging="281"/>
      </w:pPr>
      <w:rPr>
        <w:rFonts w:hint="default"/>
        <w:lang w:val="en-US" w:eastAsia="en-US" w:bidi="en-US"/>
      </w:rPr>
    </w:lvl>
    <w:lvl w:ilvl="5" w:tplc="7E760960">
      <w:numFmt w:val="bullet"/>
      <w:lvlText w:val="•"/>
      <w:lvlJc w:val="left"/>
      <w:pPr>
        <w:ind w:left="5307" w:hanging="281"/>
      </w:pPr>
      <w:rPr>
        <w:rFonts w:hint="default"/>
        <w:lang w:val="en-US" w:eastAsia="en-US" w:bidi="en-US"/>
      </w:rPr>
    </w:lvl>
    <w:lvl w:ilvl="6" w:tplc="125816FE">
      <w:numFmt w:val="bullet"/>
      <w:lvlText w:val="•"/>
      <w:lvlJc w:val="left"/>
      <w:pPr>
        <w:ind w:left="6152" w:hanging="281"/>
      </w:pPr>
      <w:rPr>
        <w:rFonts w:hint="default"/>
        <w:lang w:val="en-US" w:eastAsia="en-US" w:bidi="en-US"/>
      </w:rPr>
    </w:lvl>
    <w:lvl w:ilvl="7" w:tplc="924A8CCA">
      <w:numFmt w:val="bullet"/>
      <w:lvlText w:val="•"/>
      <w:lvlJc w:val="left"/>
      <w:pPr>
        <w:ind w:left="6997" w:hanging="281"/>
      </w:pPr>
      <w:rPr>
        <w:rFonts w:hint="default"/>
        <w:lang w:val="en-US" w:eastAsia="en-US" w:bidi="en-US"/>
      </w:rPr>
    </w:lvl>
    <w:lvl w:ilvl="8" w:tplc="C4E2CC4E">
      <w:numFmt w:val="bullet"/>
      <w:lvlText w:val="•"/>
      <w:lvlJc w:val="left"/>
      <w:pPr>
        <w:ind w:left="7842" w:hanging="281"/>
      </w:pPr>
      <w:rPr>
        <w:rFonts w:hint="default"/>
        <w:lang w:val="en-US" w:eastAsia="en-US" w:bidi="en-US"/>
      </w:rPr>
    </w:lvl>
  </w:abstractNum>
  <w:abstractNum w:abstractNumId="2" w15:restartNumberingAfterBreak="0">
    <w:nsid w:val="7579666C"/>
    <w:multiLevelType w:val="hybridMultilevel"/>
    <w:tmpl w:val="103E8568"/>
    <w:lvl w:ilvl="0" w:tplc="8744E66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878AB50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en-US"/>
      </w:rPr>
    </w:lvl>
    <w:lvl w:ilvl="2" w:tplc="93D03AAC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3" w:tplc="3F446234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en-US"/>
      </w:rPr>
    </w:lvl>
    <w:lvl w:ilvl="4" w:tplc="FBD0E8FE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en-US"/>
      </w:rPr>
    </w:lvl>
    <w:lvl w:ilvl="5" w:tplc="DA628EA0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en-US"/>
      </w:rPr>
    </w:lvl>
    <w:lvl w:ilvl="6" w:tplc="115EA522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en-US"/>
      </w:rPr>
    </w:lvl>
    <w:lvl w:ilvl="7" w:tplc="9F8C602A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en-US"/>
      </w:rPr>
    </w:lvl>
    <w:lvl w:ilvl="8" w:tplc="82D4A456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A2"/>
    <w:rsid w:val="000F44A2"/>
    <w:rsid w:val="00172F98"/>
    <w:rsid w:val="00472154"/>
    <w:rsid w:val="00523CAC"/>
    <w:rsid w:val="00C612A0"/>
    <w:rsid w:val="00D52944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E0991B"/>
  <w15:docId w15:val="{5C155FCA-3128-3945-9A17-1DE5D103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696" w:right="713"/>
      <w:jc w:val="center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1"/>
    <w:qFormat/>
    <w:pPr>
      <w:spacing w:before="69"/>
      <w:ind w:left="696" w:right="713"/>
      <w:jc w:val="center"/>
      <w:outlineLvl w:val="1"/>
    </w:pPr>
    <w:rPr>
      <w:b/>
      <w:bCs/>
      <w:sz w:val="72"/>
      <w:szCs w:val="72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3C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C"/>
    <w:rPr>
      <w:rFonts w:ascii="Lucida Grande" w:eastAsia="Calibri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621</Words>
  <Characters>3171</Characters>
  <Application>Microsoft Office Word</Application>
  <DocSecurity>0</DocSecurity>
  <Lines>243</Lines>
  <Paragraphs>157</Paragraphs>
  <ScaleCrop>false</ScaleCrop>
  <Company>Apple Inc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Policy (for Academy to add local details)</dc:title>
  <dc:creator>helena.read@skinnerskentacademy.org.uk</dc:creator>
  <cp:lastModifiedBy>Feroz Adam</cp:lastModifiedBy>
  <cp:revision>4</cp:revision>
  <dcterms:created xsi:type="dcterms:W3CDTF">2020-06-24T11:29:00Z</dcterms:created>
  <dcterms:modified xsi:type="dcterms:W3CDTF">2020-08-07T06:53:00Z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2020-06-24T00:00:00Z</vt:filetime>
  </property>
</Properties>
</file>