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5B7FB" w14:textId="624990B4" w:rsidR="00C057DE" w:rsidRDefault="00DF0A78" w:rsidP="005125DF">
      <w:pPr>
        <w:spacing w:before="0" w:after="200" w:line="276" w:lineRule="auto"/>
        <w:rPr>
          <w:rFonts w:cs="Arial"/>
          <w:b/>
          <w:bCs/>
          <w:sz w:val="32"/>
          <w:szCs w:val="36"/>
          <w:lang w:val="en-US"/>
        </w:rPr>
      </w:pPr>
      <w:r>
        <w:rPr>
          <w:rFonts w:cs="Arial"/>
          <w:b/>
          <w:bCs/>
          <w:sz w:val="32"/>
          <w:szCs w:val="36"/>
          <w:lang w:val="en-US"/>
        </w:rPr>
        <w:t>Evergreen</w:t>
      </w:r>
      <w:r w:rsidR="00C057DE">
        <w:rPr>
          <w:rFonts w:cs="Arial"/>
          <w:b/>
          <w:bCs/>
          <w:sz w:val="32"/>
          <w:szCs w:val="36"/>
          <w:lang w:val="en-US"/>
        </w:rPr>
        <w:t xml:space="preserve"> Primary school </w:t>
      </w:r>
    </w:p>
    <w:p w14:paraId="27264C08" w14:textId="39A12E30" w:rsidR="00545644" w:rsidRPr="00731971" w:rsidRDefault="00545644" w:rsidP="005125DF">
      <w:pPr>
        <w:spacing w:before="0" w:after="200" w:line="276" w:lineRule="auto"/>
        <w:rPr>
          <w:rFonts w:cs="Arial"/>
          <w:b/>
          <w:bCs/>
          <w:sz w:val="32"/>
          <w:szCs w:val="36"/>
          <w:lang w:val="en-US"/>
        </w:rPr>
      </w:pPr>
      <w:r w:rsidRPr="00731971">
        <w:rPr>
          <w:rFonts w:cs="Arial"/>
          <w:b/>
          <w:bCs/>
          <w:sz w:val="32"/>
          <w:szCs w:val="36"/>
          <w:lang w:val="en-US"/>
        </w:rPr>
        <w:t xml:space="preserve">Coronavirus (COVID-19): </w:t>
      </w:r>
      <w:r w:rsidR="00045791">
        <w:rPr>
          <w:rFonts w:cs="Arial"/>
          <w:b/>
          <w:bCs/>
          <w:sz w:val="32"/>
          <w:szCs w:val="36"/>
          <w:lang w:val="en-US"/>
        </w:rPr>
        <w:t>Reopening the school premises after temporary closure</w:t>
      </w:r>
      <w:r w:rsidR="00FA084C">
        <w:rPr>
          <w:rFonts w:cs="Arial"/>
          <w:b/>
          <w:bCs/>
          <w:sz w:val="32"/>
          <w:szCs w:val="36"/>
          <w:lang w:val="en-US"/>
        </w:rPr>
        <w:t xml:space="preserve"> checklist</w:t>
      </w:r>
    </w:p>
    <w:p w14:paraId="14AB3A52" w14:textId="34B8B83E" w:rsidR="00545644" w:rsidRPr="00731971" w:rsidRDefault="00045791" w:rsidP="005125DF">
      <w:pPr>
        <w:spacing w:before="0" w:after="200" w:line="276" w:lineRule="auto"/>
        <w:rPr>
          <w:rFonts w:cs="Arial"/>
        </w:rPr>
      </w:pPr>
      <w:r>
        <w:rPr>
          <w:rFonts w:cs="Arial"/>
        </w:rPr>
        <w:t>Following the period of temporary closure</w:t>
      </w:r>
      <w:r w:rsidR="00182A67">
        <w:rPr>
          <w:rFonts w:cs="Arial"/>
        </w:rPr>
        <w:t xml:space="preserve"> due to the coronavirus </w:t>
      </w:r>
      <w:r w:rsidR="00A145D7">
        <w:rPr>
          <w:rFonts w:cs="Arial"/>
        </w:rPr>
        <w:t xml:space="preserve">(COVID-19) </w:t>
      </w:r>
      <w:r w:rsidR="00182A67">
        <w:rPr>
          <w:rFonts w:cs="Arial"/>
        </w:rPr>
        <w:t>pandemic</w:t>
      </w:r>
      <w:r>
        <w:rPr>
          <w:rFonts w:cs="Arial"/>
        </w:rPr>
        <w:t xml:space="preserve">, it </w:t>
      </w:r>
      <w:r w:rsidR="00731971" w:rsidRPr="00731971">
        <w:rPr>
          <w:rFonts w:cs="Arial"/>
        </w:rPr>
        <w:t>is important to take steps</w:t>
      </w:r>
      <w:r>
        <w:rPr>
          <w:rFonts w:cs="Arial"/>
        </w:rPr>
        <w:t xml:space="preserve"> to ensure </w:t>
      </w:r>
      <w:r w:rsidR="00182A67">
        <w:rPr>
          <w:rFonts w:cs="Arial"/>
        </w:rPr>
        <w:t xml:space="preserve">all areas of the school </w:t>
      </w:r>
      <w:r>
        <w:rPr>
          <w:rFonts w:cs="Arial"/>
        </w:rPr>
        <w:t xml:space="preserve">premises </w:t>
      </w:r>
      <w:r w:rsidR="00182A67">
        <w:rPr>
          <w:rFonts w:cs="Arial"/>
        </w:rPr>
        <w:t>are</w:t>
      </w:r>
      <w:r>
        <w:rPr>
          <w:rFonts w:cs="Arial"/>
        </w:rPr>
        <w:t xml:space="preserve"> safe for pupils and staff to return</w:t>
      </w:r>
      <w:r w:rsidR="00182A67">
        <w:rPr>
          <w:rFonts w:cs="Arial"/>
        </w:rPr>
        <w:t xml:space="preserve"> to when the school reopens</w:t>
      </w:r>
      <w:r>
        <w:rPr>
          <w:rFonts w:cs="Arial"/>
        </w:rPr>
        <w:t>.</w:t>
      </w:r>
    </w:p>
    <w:p w14:paraId="2B15ED58" w14:textId="24983663" w:rsidR="00A36887" w:rsidRDefault="00731971" w:rsidP="005125DF">
      <w:pPr>
        <w:spacing w:before="0" w:after="200" w:line="276" w:lineRule="auto"/>
        <w:rPr>
          <w:rFonts w:cs="Arial"/>
        </w:rPr>
      </w:pPr>
      <w:r w:rsidRPr="00731971">
        <w:rPr>
          <w:rFonts w:cs="Arial"/>
        </w:rPr>
        <w:t xml:space="preserve">This checklist </w:t>
      </w:r>
      <w:r w:rsidR="00182A67">
        <w:rPr>
          <w:rFonts w:cs="Arial"/>
        </w:rPr>
        <w:t xml:space="preserve">should be completed by school leaders, in liaison with the site manager </w:t>
      </w:r>
      <w:r w:rsidR="00CB4EC8">
        <w:rPr>
          <w:rFonts w:cs="Arial"/>
        </w:rPr>
        <w:t>and any other suitably qualified personnel</w:t>
      </w:r>
      <w:r w:rsidR="00182A67">
        <w:rPr>
          <w:rFonts w:cs="Arial"/>
        </w:rPr>
        <w:t xml:space="preserve">, </w:t>
      </w:r>
      <w:r w:rsidRPr="00731971">
        <w:rPr>
          <w:rFonts w:cs="Arial"/>
        </w:rPr>
        <w:t xml:space="preserve">to ensure all </w:t>
      </w:r>
      <w:r w:rsidR="00CB4EC8">
        <w:rPr>
          <w:rFonts w:cs="Arial"/>
        </w:rPr>
        <w:t xml:space="preserve">the </w:t>
      </w:r>
      <w:r w:rsidRPr="00731971">
        <w:rPr>
          <w:rFonts w:cs="Arial"/>
        </w:rPr>
        <w:t>necessary actions have been taken.</w:t>
      </w:r>
      <w:r w:rsidR="00D052D3">
        <w:rPr>
          <w:rFonts w:cs="Arial"/>
        </w:rPr>
        <w:t xml:space="preserve"> Beside each action, use the tick box to mark its completion and use the ‘Notes/further action required’ column to record any further observations or </w:t>
      </w:r>
      <w:r w:rsidR="009B21CB">
        <w:rPr>
          <w:rFonts w:cs="Arial"/>
        </w:rPr>
        <w:t>steps</w:t>
      </w:r>
      <w:r w:rsidR="00D052D3">
        <w:rPr>
          <w:rFonts w:cs="Arial"/>
        </w:rPr>
        <w:t xml:space="preserve"> required.</w:t>
      </w:r>
    </w:p>
    <w:p w14:paraId="2582AA3E" w14:textId="2CC064E7" w:rsidR="00731971" w:rsidRPr="00731971" w:rsidRDefault="00CB4EC8" w:rsidP="005125DF">
      <w:pPr>
        <w:spacing w:before="0" w:after="200" w:line="276" w:lineRule="auto"/>
        <w:rPr>
          <w:rFonts w:cs="Arial"/>
        </w:rPr>
      </w:pPr>
      <w:r>
        <w:rPr>
          <w:rFonts w:cs="Arial"/>
        </w:rPr>
        <w:t xml:space="preserve">Schools should adapt the following </w:t>
      </w:r>
      <w:r w:rsidR="00182A67">
        <w:rPr>
          <w:rFonts w:cs="Arial"/>
        </w:rPr>
        <w:t xml:space="preserve">actions </w:t>
      </w:r>
      <w:r w:rsidR="00297808">
        <w:rPr>
          <w:rFonts w:cs="Arial"/>
        </w:rPr>
        <w:t>to</w:t>
      </w:r>
      <w:r w:rsidR="0034401A">
        <w:rPr>
          <w:rFonts w:cs="Arial"/>
        </w:rPr>
        <w:t xml:space="preserve"> meet </w:t>
      </w:r>
      <w:r w:rsidR="00182A67">
        <w:rPr>
          <w:rFonts w:cs="Arial"/>
        </w:rPr>
        <w:t>the</w:t>
      </w:r>
      <w:r w:rsidR="009B21CB">
        <w:rPr>
          <w:rFonts w:cs="Arial"/>
        </w:rPr>
        <w:t>ir</w:t>
      </w:r>
      <w:r w:rsidR="0034401A">
        <w:rPr>
          <w:rFonts w:cs="Arial"/>
        </w:rPr>
        <w:t xml:space="preserve"> requirements</w:t>
      </w:r>
      <w:r w:rsidR="00182A67">
        <w:rPr>
          <w:rFonts w:cs="Arial"/>
        </w:rPr>
        <w:t xml:space="preserve">, where </w:t>
      </w:r>
      <w:r w:rsidR="009B21CB">
        <w:rPr>
          <w:rFonts w:cs="Arial"/>
        </w:rPr>
        <w:t>necessary</w:t>
      </w:r>
      <w:r w:rsidR="0034401A">
        <w:rPr>
          <w:rFonts w:cs="Arial"/>
        </w:rPr>
        <w:t xml:space="preserve">. </w:t>
      </w:r>
      <w:r w:rsidR="00182A67">
        <w:rPr>
          <w:rFonts w:cs="Arial"/>
        </w:rPr>
        <w:t>Schools</w:t>
      </w:r>
      <w:r w:rsidR="00731971" w:rsidRPr="00731971">
        <w:rPr>
          <w:rFonts w:cs="Arial"/>
        </w:rPr>
        <w:t xml:space="preserve"> should also </w:t>
      </w:r>
      <w:r w:rsidR="00182A67">
        <w:rPr>
          <w:rFonts w:cs="Arial"/>
        </w:rPr>
        <w:t>apply any necessary actions to areas of the premises that will remain temporarily closed, or partially closed, in the case of a phased reopening</w:t>
      </w:r>
      <w:r>
        <w:rPr>
          <w:rFonts w:cs="Arial"/>
        </w:rPr>
        <w:t xml:space="preserve"> or deep clean</w:t>
      </w:r>
      <w:r w:rsidR="00182A67">
        <w:rPr>
          <w:rFonts w:cs="Arial"/>
        </w:rPr>
        <w:t>.</w:t>
      </w:r>
      <w:r w:rsidR="00731971" w:rsidRPr="00731971">
        <w:rPr>
          <w:rFonts w:cs="Arial"/>
        </w:rPr>
        <w:t xml:space="preserve"> </w:t>
      </w:r>
    </w:p>
    <w:p w14:paraId="1636FA7F" w14:textId="31E4A308" w:rsidR="00CB4EC8" w:rsidRDefault="00A36887" w:rsidP="005125DF">
      <w:pPr>
        <w:spacing w:before="0" w:after="200" w:line="276" w:lineRule="auto"/>
        <w:rPr>
          <w:rFonts w:cs="Arial"/>
        </w:rPr>
      </w:pPr>
      <w:r>
        <w:rPr>
          <w:rFonts w:cs="Arial"/>
        </w:rPr>
        <w:t xml:space="preserve">Schools can use this checklist to help address any issues and form a reopening action plan. Please note that schools </w:t>
      </w:r>
      <w:r w:rsidR="00731971" w:rsidRPr="00731971">
        <w:rPr>
          <w:rFonts w:cs="Arial"/>
        </w:rPr>
        <w:t>should work with</w:t>
      </w:r>
      <w:r>
        <w:rPr>
          <w:rFonts w:cs="Arial"/>
        </w:rPr>
        <w:t xml:space="preserve"> the necessary qualified personnel</w:t>
      </w:r>
      <w:r w:rsidR="00CB4EC8">
        <w:rPr>
          <w:rFonts w:cs="Arial"/>
        </w:rPr>
        <w:t xml:space="preserve"> or insurers</w:t>
      </w:r>
      <w:r>
        <w:rPr>
          <w:rFonts w:cs="Arial"/>
        </w:rPr>
        <w:t xml:space="preserve"> </w:t>
      </w:r>
      <w:r w:rsidR="00731971" w:rsidRPr="00731971">
        <w:rPr>
          <w:rFonts w:cs="Arial"/>
        </w:rPr>
        <w:t>to</w:t>
      </w:r>
      <w:r>
        <w:rPr>
          <w:rFonts w:cs="Arial"/>
        </w:rPr>
        <w:t xml:space="preserve"> address any issues</w:t>
      </w:r>
      <w:r w:rsidR="000913FF">
        <w:rPr>
          <w:rFonts w:cs="Arial"/>
        </w:rPr>
        <w:t>, e.g. fire and gas safety checks,</w:t>
      </w:r>
      <w:r>
        <w:rPr>
          <w:rFonts w:cs="Arial"/>
        </w:rPr>
        <w:t xml:space="preserve"> identified as a result of completing this checklist.</w:t>
      </w:r>
    </w:p>
    <w:p w14:paraId="1F32EF94" w14:textId="1060BE75" w:rsidR="00CB4EC8" w:rsidRDefault="00CB4EC8" w:rsidP="009B21CB">
      <w:pPr>
        <w:spacing w:before="0" w:after="200" w:line="276" w:lineRule="auto"/>
        <w:jc w:val="center"/>
        <w:rPr>
          <w:rFonts w:cs="Arial"/>
        </w:rPr>
      </w:pPr>
    </w:p>
    <w:p w14:paraId="0271A52C" w14:textId="7A98915A" w:rsidR="00CB4EC8" w:rsidRDefault="00CB4EC8" w:rsidP="009B21CB">
      <w:pPr>
        <w:spacing w:before="0" w:after="200" w:line="276" w:lineRule="auto"/>
        <w:jc w:val="center"/>
        <w:rPr>
          <w:rFonts w:cs="Arial"/>
        </w:rPr>
        <w:sectPr w:rsidR="00CB4EC8" w:rsidSect="00BD30B5">
          <w:footerReference w:type="default" r:id="rId7"/>
          <w:headerReference w:type="first" r:id="rId8"/>
          <w:footerReference w:type="first" r:id="rId9"/>
          <w:pgSz w:w="11906" w:h="16838"/>
          <w:pgMar w:top="1521"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4390"/>
        <w:gridCol w:w="1134"/>
        <w:gridCol w:w="4819"/>
      </w:tblGrid>
      <w:tr w:rsidR="00731971" w:rsidRPr="00731971" w14:paraId="3F7EA5D0" w14:textId="28114E4C" w:rsidTr="007E6E3F">
        <w:trPr>
          <w:trHeight w:val="510"/>
        </w:trPr>
        <w:tc>
          <w:tcPr>
            <w:tcW w:w="4390" w:type="dxa"/>
            <w:shd w:val="clear" w:color="auto" w:fill="004251"/>
            <w:vAlign w:val="center"/>
          </w:tcPr>
          <w:p w14:paraId="185048EE" w14:textId="1360304B" w:rsidR="00731971" w:rsidRPr="00731971" w:rsidRDefault="00731971" w:rsidP="005125DF">
            <w:pPr>
              <w:spacing w:before="0" w:after="0" w:line="276" w:lineRule="auto"/>
              <w:jc w:val="center"/>
              <w:rPr>
                <w:rFonts w:cs="Arial"/>
                <w:b/>
                <w:bCs/>
                <w:color w:val="FFFFFF" w:themeColor="background1"/>
                <w:sz w:val="22"/>
                <w:szCs w:val="22"/>
                <w:lang w:val="en-US"/>
              </w:rPr>
            </w:pPr>
            <w:r w:rsidRPr="00731971">
              <w:rPr>
                <w:rFonts w:cs="Arial"/>
                <w:b/>
                <w:bCs/>
                <w:color w:val="FFFFFF" w:themeColor="background1"/>
                <w:sz w:val="22"/>
                <w:szCs w:val="22"/>
                <w:lang w:val="en-US"/>
              </w:rPr>
              <w:lastRenderedPageBreak/>
              <w:t>Action</w:t>
            </w:r>
          </w:p>
        </w:tc>
        <w:tc>
          <w:tcPr>
            <w:tcW w:w="1134" w:type="dxa"/>
            <w:shd w:val="clear" w:color="auto" w:fill="004251"/>
            <w:vAlign w:val="center"/>
          </w:tcPr>
          <w:p w14:paraId="5B0A918D" w14:textId="0810EAB6" w:rsidR="00731971" w:rsidRPr="00E95AA8" w:rsidRDefault="00731971" w:rsidP="005125DF">
            <w:pPr>
              <w:spacing w:before="0" w:after="0" w:line="276" w:lineRule="auto"/>
              <w:jc w:val="center"/>
              <w:rPr>
                <w:rFonts w:ascii="Wingdings 2" w:hAnsi="Wingdings 2" w:cs="Arial"/>
                <w:b/>
                <w:bCs/>
                <w:color w:val="FFFFFF" w:themeColor="background1"/>
                <w:sz w:val="22"/>
                <w:szCs w:val="22"/>
                <w:lang w:val="en-US"/>
              </w:rPr>
            </w:pPr>
            <w:r w:rsidRPr="00731971">
              <w:rPr>
                <w:rFonts w:cs="Arial"/>
                <w:b/>
                <w:bCs/>
                <w:color w:val="FFFFFF" w:themeColor="background1"/>
                <w:sz w:val="22"/>
                <w:szCs w:val="22"/>
                <w:lang w:val="en-US"/>
              </w:rPr>
              <w:sym w:font="Wingdings 2" w:char="F050"/>
            </w:r>
            <w:r w:rsidR="00A145D7">
              <w:rPr>
                <w:rFonts w:cs="Arial"/>
                <w:b/>
                <w:bCs/>
                <w:color w:val="FFFFFF" w:themeColor="background1"/>
                <w:sz w:val="22"/>
                <w:szCs w:val="22"/>
                <w:lang w:val="en-US"/>
              </w:rPr>
              <w:t xml:space="preserve"> / </w:t>
            </w:r>
            <w:r w:rsidR="00A145D7">
              <w:rPr>
                <w:rFonts w:ascii="Wingdings 2" w:hAnsi="Wingdings 2" w:cs="Arial"/>
                <w:b/>
                <w:bCs/>
                <w:color w:val="FFFFFF" w:themeColor="background1"/>
                <w:sz w:val="22"/>
                <w:szCs w:val="22"/>
                <w:lang w:val="en-US"/>
              </w:rPr>
              <w:t></w:t>
            </w:r>
          </w:p>
        </w:tc>
        <w:tc>
          <w:tcPr>
            <w:tcW w:w="4819" w:type="dxa"/>
            <w:shd w:val="clear" w:color="auto" w:fill="004251"/>
            <w:vAlign w:val="center"/>
          </w:tcPr>
          <w:p w14:paraId="3AF56FC8" w14:textId="01D64CCE" w:rsidR="00731971" w:rsidRPr="00731971" w:rsidRDefault="00731971" w:rsidP="005125DF">
            <w:pPr>
              <w:spacing w:before="0" w:after="0" w:line="276" w:lineRule="auto"/>
              <w:jc w:val="center"/>
              <w:rPr>
                <w:rFonts w:cs="Arial"/>
                <w:b/>
                <w:bCs/>
                <w:color w:val="FFFFFF" w:themeColor="background1"/>
                <w:sz w:val="22"/>
                <w:szCs w:val="22"/>
                <w:lang w:val="en-US"/>
              </w:rPr>
            </w:pPr>
            <w:r w:rsidRPr="00731971">
              <w:rPr>
                <w:rFonts w:cs="Arial"/>
                <w:b/>
                <w:bCs/>
                <w:color w:val="FFFFFF" w:themeColor="background1"/>
                <w:sz w:val="22"/>
                <w:szCs w:val="22"/>
                <w:lang w:val="en-US"/>
              </w:rPr>
              <w:t>Notes/further action required</w:t>
            </w:r>
          </w:p>
        </w:tc>
      </w:tr>
      <w:tr w:rsidR="007E6E3F" w:rsidRPr="007E6E3F" w14:paraId="76A50282" w14:textId="77777777" w:rsidTr="007E6E3F">
        <w:trPr>
          <w:trHeight w:val="510"/>
        </w:trPr>
        <w:tc>
          <w:tcPr>
            <w:tcW w:w="10343" w:type="dxa"/>
            <w:gridSpan w:val="3"/>
            <w:shd w:val="clear" w:color="auto" w:fill="347186"/>
            <w:vAlign w:val="center"/>
          </w:tcPr>
          <w:p w14:paraId="4FF149B2" w14:textId="6E454A75" w:rsidR="007E6E3F" w:rsidRPr="007E6E3F" w:rsidRDefault="007E6E3F" w:rsidP="005125DF">
            <w:pPr>
              <w:spacing w:before="0" w:after="0" w:line="276" w:lineRule="auto"/>
              <w:jc w:val="center"/>
              <w:rPr>
                <w:rFonts w:cs="Arial"/>
                <w:b/>
                <w:bCs/>
                <w:color w:val="FFFFFF" w:themeColor="background1"/>
                <w:sz w:val="22"/>
                <w:szCs w:val="22"/>
                <w:lang w:val="en-US"/>
              </w:rPr>
            </w:pPr>
            <w:r w:rsidRPr="007E6E3F">
              <w:rPr>
                <w:rFonts w:cs="Arial"/>
                <w:b/>
                <w:bCs/>
                <w:color w:val="FFFFFF" w:themeColor="background1"/>
                <w:sz w:val="22"/>
                <w:szCs w:val="22"/>
                <w:lang w:val="en-US"/>
              </w:rPr>
              <w:t>School premises</w:t>
            </w:r>
          </w:p>
        </w:tc>
      </w:tr>
      <w:tr w:rsidR="00731971" w:rsidRPr="00731971" w14:paraId="69319DE7" w14:textId="74CE3201" w:rsidTr="00BD3AD2">
        <w:trPr>
          <w:trHeight w:val="510"/>
        </w:trPr>
        <w:tc>
          <w:tcPr>
            <w:tcW w:w="10343" w:type="dxa"/>
            <w:gridSpan w:val="3"/>
            <w:shd w:val="clear" w:color="auto" w:fill="BCBEBE" w:themeFill="accent2"/>
            <w:vAlign w:val="center"/>
          </w:tcPr>
          <w:p w14:paraId="25615537" w14:textId="73466289" w:rsidR="00731971" w:rsidRPr="00731971" w:rsidRDefault="00731971" w:rsidP="005125DF">
            <w:pPr>
              <w:spacing w:before="0" w:after="0" w:line="276" w:lineRule="auto"/>
              <w:jc w:val="center"/>
              <w:rPr>
                <w:rFonts w:cs="Arial"/>
                <w:b/>
                <w:bCs/>
                <w:sz w:val="22"/>
                <w:szCs w:val="22"/>
                <w:lang w:val="en-US"/>
              </w:rPr>
            </w:pPr>
            <w:r>
              <w:rPr>
                <w:rFonts w:cs="Arial"/>
                <w:b/>
                <w:bCs/>
                <w:sz w:val="22"/>
                <w:szCs w:val="22"/>
                <w:lang w:val="en-US"/>
              </w:rPr>
              <w:t>Exterior</w:t>
            </w:r>
            <w:r w:rsidR="00D052D3">
              <w:rPr>
                <w:rFonts w:cs="Arial"/>
                <w:b/>
                <w:bCs/>
                <w:sz w:val="22"/>
                <w:szCs w:val="22"/>
                <w:lang w:val="en-US"/>
              </w:rPr>
              <w:t>, grounds</w:t>
            </w:r>
            <w:r>
              <w:rPr>
                <w:rFonts w:cs="Arial"/>
                <w:b/>
                <w:bCs/>
                <w:sz w:val="22"/>
                <w:szCs w:val="22"/>
                <w:lang w:val="en-US"/>
              </w:rPr>
              <w:t xml:space="preserve"> and roofs</w:t>
            </w:r>
          </w:p>
        </w:tc>
      </w:tr>
      <w:tr w:rsidR="00731971" w:rsidRPr="00731971" w14:paraId="5D32A744" w14:textId="220ED468" w:rsidTr="00BD3AD2">
        <w:trPr>
          <w:trHeight w:val="510"/>
        </w:trPr>
        <w:tc>
          <w:tcPr>
            <w:tcW w:w="4390" w:type="dxa"/>
            <w:vAlign w:val="center"/>
          </w:tcPr>
          <w:p w14:paraId="2F8396A3" w14:textId="1BA1C664" w:rsidR="00731971" w:rsidRPr="00731971" w:rsidRDefault="00D052D3" w:rsidP="005125DF">
            <w:pPr>
              <w:spacing w:before="0" w:after="0" w:line="276" w:lineRule="auto"/>
              <w:rPr>
                <w:rFonts w:cs="Arial"/>
                <w:sz w:val="22"/>
                <w:szCs w:val="22"/>
                <w:lang w:val="en-US"/>
              </w:rPr>
            </w:pPr>
            <w:r>
              <w:rPr>
                <w:rFonts w:cs="Arial"/>
                <w:sz w:val="22"/>
                <w:szCs w:val="22"/>
                <w:lang w:val="en-US"/>
              </w:rPr>
              <w:t>Check all exterior windows, doors, locks, and other access points to ascertain security and integrity</w:t>
            </w:r>
            <w:r w:rsidR="007A3C26">
              <w:rPr>
                <w:rFonts w:cs="Arial"/>
                <w:sz w:val="22"/>
                <w:szCs w:val="22"/>
                <w:lang w:val="en-US"/>
              </w:rPr>
              <w:t>, including any water ingress.</w:t>
            </w:r>
          </w:p>
        </w:tc>
        <w:tc>
          <w:tcPr>
            <w:tcW w:w="1134" w:type="dxa"/>
            <w:vAlign w:val="center"/>
          </w:tcPr>
          <w:p w14:paraId="6636BE62" w14:textId="77777777" w:rsidR="00731971" w:rsidRPr="00731971" w:rsidRDefault="00731971" w:rsidP="005125DF">
            <w:pPr>
              <w:spacing w:before="0" w:after="0" w:line="276" w:lineRule="auto"/>
              <w:rPr>
                <w:rFonts w:cs="Arial"/>
                <w:sz w:val="22"/>
                <w:szCs w:val="22"/>
                <w:lang w:val="en-US"/>
              </w:rPr>
            </w:pPr>
          </w:p>
        </w:tc>
        <w:tc>
          <w:tcPr>
            <w:tcW w:w="4819" w:type="dxa"/>
            <w:vAlign w:val="center"/>
          </w:tcPr>
          <w:p w14:paraId="2DF760D1" w14:textId="77777777" w:rsidR="00731971" w:rsidRPr="00731971" w:rsidRDefault="00731971" w:rsidP="005125DF">
            <w:pPr>
              <w:spacing w:before="0" w:after="0" w:line="276" w:lineRule="auto"/>
              <w:rPr>
                <w:rFonts w:cs="Arial"/>
                <w:sz w:val="22"/>
                <w:szCs w:val="22"/>
                <w:lang w:val="en-US"/>
              </w:rPr>
            </w:pPr>
          </w:p>
        </w:tc>
      </w:tr>
      <w:tr w:rsidR="00D052D3" w:rsidRPr="00731971" w14:paraId="25AEE074" w14:textId="77777777" w:rsidTr="00BD3AD2">
        <w:trPr>
          <w:trHeight w:val="510"/>
        </w:trPr>
        <w:tc>
          <w:tcPr>
            <w:tcW w:w="4390" w:type="dxa"/>
            <w:vAlign w:val="center"/>
          </w:tcPr>
          <w:p w14:paraId="7981434C" w14:textId="4962F687" w:rsidR="00D052D3" w:rsidRDefault="00D052D3" w:rsidP="005125DF">
            <w:pPr>
              <w:spacing w:before="0" w:after="0" w:line="276" w:lineRule="auto"/>
              <w:rPr>
                <w:rFonts w:cs="Arial"/>
                <w:szCs w:val="22"/>
                <w:lang w:val="en-US"/>
              </w:rPr>
            </w:pPr>
            <w:r>
              <w:rPr>
                <w:rFonts w:cs="Arial"/>
                <w:sz w:val="22"/>
                <w:szCs w:val="22"/>
                <w:lang w:val="en-US"/>
              </w:rPr>
              <w:t xml:space="preserve">Identify any signs of unauthorized access, arson, vandalism or anti-social </w:t>
            </w:r>
            <w:proofErr w:type="spellStart"/>
            <w:r>
              <w:rPr>
                <w:rFonts w:cs="Arial"/>
                <w:sz w:val="22"/>
                <w:szCs w:val="22"/>
                <w:lang w:val="en-US"/>
              </w:rPr>
              <w:t>behaviour</w:t>
            </w:r>
            <w:proofErr w:type="spellEnd"/>
            <w:r>
              <w:rPr>
                <w:rFonts w:cs="Arial"/>
                <w:sz w:val="22"/>
                <w:szCs w:val="22"/>
                <w:lang w:val="en-US"/>
              </w:rPr>
              <w:t>.</w:t>
            </w:r>
          </w:p>
        </w:tc>
        <w:tc>
          <w:tcPr>
            <w:tcW w:w="1134" w:type="dxa"/>
            <w:vAlign w:val="center"/>
          </w:tcPr>
          <w:p w14:paraId="6EFFA202" w14:textId="77777777" w:rsidR="00D052D3" w:rsidRPr="00731971" w:rsidRDefault="00D052D3" w:rsidP="005125DF">
            <w:pPr>
              <w:spacing w:before="0" w:after="0" w:line="276" w:lineRule="auto"/>
              <w:rPr>
                <w:rFonts w:cs="Arial"/>
                <w:szCs w:val="22"/>
                <w:lang w:val="en-US"/>
              </w:rPr>
            </w:pPr>
          </w:p>
        </w:tc>
        <w:tc>
          <w:tcPr>
            <w:tcW w:w="4819" w:type="dxa"/>
            <w:vAlign w:val="center"/>
          </w:tcPr>
          <w:p w14:paraId="5FF71A0A" w14:textId="77777777" w:rsidR="00D052D3" w:rsidRPr="00731971" w:rsidRDefault="00D052D3" w:rsidP="005125DF">
            <w:pPr>
              <w:spacing w:before="0" w:after="0" w:line="276" w:lineRule="auto"/>
              <w:rPr>
                <w:rFonts w:cs="Arial"/>
                <w:szCs w:val="22"/>
                <w:lang w:val="en-US"/>
              </w:rPr>
            </w:pPr>
          </w:p>
        </w:tc>
      </w:tr>
      <w:tr w:rsidR="00731971" w:rsidRPr="00731971" w14:paraId="4728F15D" w14:textId="0649ECE6" w:rsidTr="00BD3AD2">
        <w:trPr>
          <w:trHeight w:val="510"/>
        </w:trPr>
        <w:tc>
          <w:tcPr>
            <w:tcW w:w="4390" w:type="dxa"/>
            <w:vAlign w:val="center"/>
          </w:tcPr>
          <w:p w14:paraId="7B47CA98" w14:textId="4A33FF67" w:rsidR="00731971" w:rsidRPr="00731971" w:rsidRDefault="007A3C26" w:rsidP="005125DF">
            <w:pPr>
              <w:spacing w:before="0" w:after="0" w:line="276" w:lineRule="auto"/>
              <w:rPr>
                <w:rFonts w:cs="Arial"/>
                <w:sz w:val="22"/>
                <w:szCs w:val="22"/>
                <w:lang w:val="en-US"/>
              </w:rPr>
            </w:pPr>
            <w:r w:rsidRPr="007A3C26">
              <w:rPr>
                <w:rFonts w:cs="Arial"/>
                <w:sz w:val="22"/>
                <w:szCs w:val="22"/>
                <w:lang w:val="en-US"/>
              </w:rPr>
              <w:t>Arrange for a suitabl</w:t>
            </w:r>
            <w:r>
              <w:rPr>
                <w:rFonts w:cs="Arial"/>
                <w:sz w:val="22"/>
                <w:szCs w:val="22"/>
                <w:lang w:val="en-US"/>
              </w:rPr>
              <w:t xml:space="preserve">y </w:t>
            </w:r>
            <w:r w:rsidRPr="007A3C26">
              <w:rPr>
                <w:rFonts w:cs="Arial"/>
                <w:sz w:val="22"/>
                <w:szCs w:val="22"/>
                <w:lang w:val="en-US"/>
              </w:rPr>
              <w:t>trained individual to inspect</w:t>
            </w:r>
            <w:r w:rsidR="00D052D3" w:rsidRPr="007A3C26">
              <w:rPr>
                <w:rFonts w:cs="Arial"/>
                <w:sz w:val="22"/>
                <w:szCs w:val="22"/>
                <w:lang w:val="en-US"/>
              </w:rPr>
              <w:t xml:space="preserve"> </w:t>
            </w:r>
            <w:r w:rsidR="00D052D3">
              <w:rPr>
                <w:rFonts w:cs="Arial"/>
                <w:sz w:val="22"/>
                <w:szCs w:val="22"/>
                <w:lang w:val="en-US"/>
              </w:rPr>
              <w:t>all roofs, lofts</w:t>
            </w:r>
            <w:r>
              <w:rPr>
                <w:rFonts w:cs="Arial"/>
                <w:sz w:val="22"/>
                <w:szCs w:val="22"/>
                <w:lang w:val="en-US"/>
              </w:rPr>
              <w:t xml:space="preserve"> and elevated </w:t>
            </w:r>
            <w:r w:rsidR="00D052D3">
              <w:rPr>
                <w:rFonts w:cs="Arial"/>
                <w:sz w:val="22"/>
                <w:szCs w:val="22"/>
                <w:lang w:val="en-US"/>
              </w:rPr>
              <w:t xml:space="preserve">access points for </w:t>
            </w:r>
            <w:r>
              <w:rPr>
                <w:rFonts w:cs="Arial"/>
                <w:sz w:val="22"/>
                <w:szCs w:val="22"/>
                <w:lang w:val="en-US"/>
              </w:rPr>
              <w:t xml:space="preserve">integrity and </w:t>
            </w:r>
            <w:r w:rsidR="00D052D3">
              <w:rPr>
                <w:rFonts w:cs="Arial"/>
                <w:sz w:val="22"/>
                <w:szCs w:val="22"/>
                <w:lang w:val="en-US"/>
              </w:rPr>
              <w:t xml:space="preserve">signs of water ingress. </w:t>
            </w:r>
          </w:p>
        </w:tc>
        <w:tc>
          <w:tcPr>
            <w:tcW w:w="1134" w:type="dxa"/>
            <w:vAlign w:val="center"/>
          </w:tcPr>
          <w:p w14:paraId="0C3422D5" w14:textId="77777777" w:rsidR="00731971" w:rsidRPr="00731971" w:rsidRDefault="00731971" w:rsidP="005125DF">
            <w:pPr>
              <w:spacing w:before="0" w:after="0" w:line="276" w:lineRule="auto"/>
              <w:rPr>
                <w:rFonts w:cs="Arial"/>
                <w:sz w:val="22"/>
                <w:szCs w:val="22"/>
                <w:lang w:val="en-US"/>
              </w:rPr>
            </w:pPr>
          </w:p>
        </w:tc>
        <w:tc>
          <w:tcPr>
            <w:tcW w:w="4819" w:type="dxa"/>
            <w:vAlign w:val="center"/>
          </w:tcPr>
          <w:p w14:paraId="5D11E528" w14:textId="77777777" w:rsidR="00731971" w:rsidRPr="00731971" w:rsidRDefault="00731971" w:rsidP="005125DF">
            <w:pPr>
              <w:spacing w:before="0" w:after="0" w:line="276" w:lineRule="auto"/>
              <w:rPr>
                <w:rFonts w:cs="Arial"/>
                <w:sz w:val="22"/>
                <w:szCs w:val="22"/>
                <w:lang w:val="en-US"/>
              </w:rPr>
            </w:pPr>
          </w:p>
        </w:tc>
      </w:tr>
      <w:tr w:rsidR="00731971" w:rsidRPr="00731971" w14:paraId="5316DB9A" w14:textId="129112D0" w:rsidTr="00BD3AD2">
        <w:trPr>
          <w:trHeight w:val="510"/>
        </w:trPr>
        <w:tc>
          <w:tcPr>
            <w:tcW w:w="4390" w:type="dxa"/>
            <w:vAlign w:val="center"/>
          </w:tcPr>
          <w:p w14:paraId="08C0482B" w14:textId="54B27784" w:rsidR="00731971" w:rsidRPr="00267799" w:rsidRDefault="007A3C26" w:rsidP="005125DF">
            <w:pPr>
              <w:spacing w:before="0" w:after="0" w:line="276" w:lineRule="auto"/>
              <w:rPr>
                <w:rFonts w:cs="Arial"/>
                <w:sz w:val="22"/>
                <w:szCs w:val="22"/>
              </w:rPr>
            </w:pPr>
            <w:r w:rsidRPr="00267799">
              <w:rPr>
                <w:rFonts w:cs="Arial"/>
                <w:sz w:val="22"/>
                <w:szCs w:val="22"/>
                <w:lang w:val="en-US"/>
              </w:rPr>
              <w:t>Arrange</w:t>
            </w:r>
            <w:r>
              <w:rPr>
                <w:rFonts w:cs="Arial"/>
                <w:sz w:val="22"/>
                <w:szCs w:val="22"/>
                <w:lang w:val="en-US"/>
              </w:rPr>
              <w:t xml:space="preserve"> for a suitably trained individual to check that external electrical equipment (e.g. CCTV cameras) </w:t>
            </w:r>
            <w:r w:rsidR="009B21CB">
              <w:rPr>
                <w:rFonts w:cs="Arial"/>
                <w:sz w:val="22"/>
                <w:szCs w:val="22"/>
                <w:lang w:val="en-US"/>
              </w:rPr>
              <w:t>is</w:t>
            </w:r>
            <w:r>
              <w:rPr>
                <w:rFonts w:cs="Arial"/>
                <w:sz w:val="22"/>
                <w:szCs w:val="22"/>
                <w:lang w:val="en-US"/>
              </w:rPr>
              <w:t xml:space="preserve"> in working order.</w:t>
            </w:r>
          </w:p>
        </w:tc>
        <w:tc>
          <w:tcPr>
            <w:tcW w:w="1134" w:type="dxa"/>
            <w:vAlign w:val="center"/>
          </w:tcPr>
          <w:p w14:paraId="539D42C2" w14:textId="77777777" w:rsidR="00731971" w:rsidRPr="00731971" w:rsidRDefault="00731971" w:rsidP="005125DF">
            <w:pPr>
              <w:spacing w:before="0" w:after="0" w:line="276" w:lineRule="auto"/>
              <w:rPr>
                <w:rFonts w:cs="Arial"/>
                <w:sz w:val="22"/>
                <w:szCs w:val="22"/>
                <w:lang w:val="en-US"/>
              </w:rPr>
            </w:pPr>
          </w:p>
        </w:tc>
        <w:tc>
          <w:tcPr>
            <w:tcW w:w="4819" w:type="dxa"/>
            <w:vAlign w:val="center"/>
          </w:tcPr>
          <w:p w14:paraId="628B82E3" w14:textId="77777777" w:rsidR="00731971" w:rsidRPr="00731971" w:rsidRDefault="00731971" w:rsidP="005125DF">
            <w:pPr>
              <w:spacing w:before="0" w:after="0" w:line="276" w:lineRule="auto"/>
              <w:rPr>
                <w:rFonts w:cs="Arial"/>
                <w:sz w:val="22"/>
                <w:szCs w:val="22"/>
                <w:lang w:val="en-US"/>
              </w:rPr>
            </w:pPr>
          </w:p>
        </w:tc>
      </w:tr>
      <w:tr w:rsidR="00731971" w:rsidRPr="00731971" w14:paraId="21D68778" w14:textId="77777777" w:rsidTr="00BD3AD2">
        <w:trPr>
          <w:trHeight w:val="510"/>
        </w:trPr>
        <w:tc>
          <w:tcPr>
            <w:tcW w:w="4390" w:type="dxa"/>
            <w:vAlign w:val="center"/>
          </w:tcPr>
          <w:p w14:paraId="3B20401A" w14:textId="1D34CACE" w:rsidR="00731971" w:rsidRPr="00267799" w:rsidRDefault="007A3C26" w:rsidP="005125DF">
            <w:pPr>
              <w:spacing w:before="0" w:after="0" w:line="276" w:lineRule="auto"/>
              <w:rPr>
                <w:rFonts w:cs="Arial"/>
                <w:sz w:val="22"/>
                <w:szCs w:val="22"/>
                <w:lang w:val="en-US"/>
              </w:rPr>
            </w:pPr>
            <w:r>
              <w:rPr>
                <w:rFonts w:cs="Arial"/>
                <w:sz w:val="22"/>
                <w:szCs w:val="22"/>
                <w:lang w:val="en-US"/>
              </w:rPr>
              <w:t>Check all areas of the school grounds, including car parks and walkways, for any potential hazards.</w:t>
            </w:r>
          </w:p>
        </w:tc>
        <w:tc>
          <w:tcPr>
            <w:tcW w:w="1134" w:type="dxa"/>
            <w:vAlign w:val="center"/>
          </w:tcPr>
          <w:p w14:paraId="5F47F372" w14:textId="77777777" w:rsidR="00731971" w:rsidRPr="00267799" w:rsidRDefault="00731971" w:rsidP="005125DF">
            <w:pPr>
              <w:spacing w:before="0" w:after="0" w:line="276" w:lineRule="auto"/>
              <w:rPr>
                <w:rFonts w:cs="Arial"/>
                <w:sz w:val="22"/>
                <w:szCs w:val="22"/>
                <w:lang w:val="en-US"/>
              </w:rPr>
            </w:pPr>
          </w:p>
        </w:tc>
        <w:tc>
          <w:tcPr>
            <w:tcW w:w="4819" w:type="dxa"/>
            <w:vAlign w:val="center"/>
          </w:tcPr>
          <w:p w14:paraId="6653399F" w14:textId="77777777" w:rsidR="00731971" w:rsidRPr="00267799" w:rsidRDefault="00731971" w:rsidP="005125DF">
            <w:pPr>
              <w:spacing w:before="0" w:after="0" w:line="276" w:lineRule="auto"/>
              <w:rPr>
                <w:rFonts w:cs="Arial"/>
                <w:sz w:val="22"/>
                <w:szCs w:val="22"/>
                <w:lang w:val="en-US"/>
              </w:rPr>
            </w:pPr>
          </w:p>
        </w:tc>
      </w:tr>
      <w:tr w:rsidR="007A3C26" w:rsidRPr="00731971" w14:paraId="77D9D376" w14:textId="77777777" w:rsidTr="00BD3AD2">
        <w:trPr>
          <w:trHeight w:val="510"/>
        </w:trPr>
        <w:tc>
          <w:tcPr>
            <w:tcW w:w="4390" w:type="dxa"/>
            <w:vAlign w:val="center"/>
          </w:tcPr>
          <w:p w14:paraId="4D2A336B" w14:textId="56616F25" w:rsidR="007A3C26" w:rsidRDefault="006D7E94" w:rsidP="005125DF">
            <w:pPr>
              <w:spacing w:before="0" w:after="0" w:line="276" w:lineRule="auto"/>
              <w:rPr>
                <w:rFonts w:cs="Arial"/>
                <w:szCs w:val="22"/>
                <w:lang w:val="en-US"/>
              </w:rPr>
            </w:pPr>
            <w:r>
              <w:rPr>
                <w:rFonts w:cs="Arial"/>
                <w:sz w:val="22"/>
                <w:szCs w:val="22"/>
                <w:lang w:val="en-US"/>
              </w:rPr>
              <w:t>Check all trees and shrubbery to ensure they do not pose a risk</w:t>
            </w:r>
            <w:r w:rsidR="007A3C26">
              <w:rPr>
                <w:rFonts w:cs="Arial"/>
                <w:sz w:val="22"/>
                <w:szCs w:val="22"/>
                <w:lang w:val="en-US"/>
              </w:rPr>
              <w:t xml:space="preserve">, e.g. </w:t>
            </w:r>
            <w:r>
              <w:rPr>
                <w:rFonts w:cs="Arial"/>
                <w:sz w:val="22"/>
                <w:szCs w:val="22"/>
                <w:lang w:val="en-US"/>
              </w:rPr>
              <w:t xml:space="preserve">there are no </w:t>
            </w:r>
            <w:r w:rsidR="007A3C26">
              <w:rPr>
                <w:rFonts w:cs="Arial"/>
                <w:sz w:val="22"/>
                <w:szCs w:val="22"/>
                <w:lang w:val="en-US"/>
              </w:rPr>
              <w:t>broken or overhanging branches.</w:t>
            </w:r>
          </w:p>
        </w:tc>
        <w:tc>
          <w:tcPr>
            <w:tcW w:w="1134" w:type="dxa"/>
            <w:vAlign w:val="center"/>
          </w:tcPr>
          <w:p w14:paraId="67037433" w14:textId="77777777" w:rsidR="007A3C26" w:rsidRPr="00267799" w:rsidRDefault="007A3C26" w:rsidP="005125DF">
            <w:pPr>
              <w:spacing w:before="0" w:after="0" w:line="276" w:lineRule="auto"/>
              <w:rPr>
                <w:rFonts w:cs="Arial"/>
                <w:szCs w:val="22"/>
                <w:lang w:val="en-US"/>
              </w:rPr>
            </w:pPr>
          </w:p>
        </w:tc>
        <w:tc>
          <w:tcPr>
            <w:tcW w:w="4819" w:type="dxa"/>
            <w:vAlign w:val="center"/>
          </w:tcPr>
          <w:p w14:paraId="0A8DAAB0" w14:textId="77777777" w:rsidR="007A3C26" w:rsidRPr="00267799" w:rsidRDefault="007A3C26" w:rsidP="005125DF">
            <w:pPr>
              <w:spacing w:before="0" w:after="0" w:line="276" w:lineRule="auto"/>
              <w:rPr>
                <w:rFonts w:cs="Arial"/>
                <w:szCs w:val="22"/>
                <w:lang w:val="en-US"/>
              </w:rPr>
            </w:pPr>
          </w:p>
        </w:tc>
      </w:tr>
      <w:tr w:rsidR="00267799" w:rsidRPr="00731971" w14:paraId="02142036" w14:textId="77777777" w:rsidTr="00BD3AD2">
        <w:trPr>
          <w:trHeight w:val="510"/>
        </w:trPr>
        <w:tc>
          <w:tcPr>
            <w:tcW w:w="10343" w:type="dxa"/>
            <w:gridSpan w:val="3"/>
            <w:shd w:val="clear" w:color="auto" w:fill="BCBEBE" w:themeFill="accent2"/>
            <w:vAlign w:val="center"/>
          </w:tcPr>
          <w:p w14:paraId="27C31548" w14:textId="0ACBC64B" w:rsidR="00267799" w:rsidRPr="00267799" w:rsidRDefault="00D1261B" w:rsidP="005125DF">
            <w:pPr>
              <w:spacing w:before="0" w:after="0" w:line="276" w:lineRule="auto"/>
              <w:jc w:val="center"/>
              <w:rPr>
                <w:rFonts w:cs="Arial"/>
                <w:b/>
                <w:bCs/>
                <w:sz w:val="22"/>
                <w:szCs w:val="22"/>
                <w:lang w:val="en-US"/>
              </w:rPr>
            </w:pPr>
            <w:r>
              <w:rPr>
                <w:rFonts w:cs="Arial"/>
                <w:b/>
                <w:bCs/>
                <w:sz w:val="22"/>
                <w:szCs w:val="22"/>
                <w:lang w:val="en-US"/>
              </w:rPr>
              <w:t>S</w:t>
            </w:r>
            <w:r w:rsidR="00867268">
              <w:rPr>
                <w:rFonts w:cs="Arial"/>
                <w:b/>
                <w:bCs/>
                <w:sz w:val="22"/>
                <w:szCs w:val="22"/>
                <w:lang w:val="en-US"/>
              </w:rPr>
              <w:t>afeguarding the building</w:t>
            </w:r>
          </w:p>
        </w:tc>
      </w:tr>
      <w:tr w:rsidR="00731971" w:rsidRPr="00731971" w14:paraId="1936245D" w14:textId="77777777" w:rsidTr="00BD3AD2">
        <w:trPr>
          <w:trHeight w:val="510"/>
        </w:trPr>
        <w:tc>
          <w:tcPr>
            <w:tcW w:w="4390" w:type="dxa"/>
            <w:vAlign w:val="center"/>
          </w:tcPr>
          <w:p w14:paraId="4EF8A200" w14:textId="0B3A8C00" w:rsidR="00731971" w:rsidRPr="00267799" w:rsidRDefault="006D7E94" w:rsidP="005125DF">
            <w:pPr>
              <w:spacing w:before="0" w:after="0" w:line="276" w:lineRule="auto"/>
              <w:rPr>
                <w:rFonts w:cs="Arial"/>
                <w:sz w:val="22"/>
                <w:szCs w:val="22"/>
                <w:lang w:val="en-US"/>
              </w:rPr>
            </w:pPr>
            <w:r>
              <w:rPr>
                <w:rFonts w:cs="Arial"/>
                <w:sz w:val="22"/>
                <w:szCs w:val="22"/>
                <w:lang w:val="en-US"/>
              </w:rPr>
              <w:t xml:space="preserve">Check all security systems for integrity and </w:t>
            </w:r>
            <w:r w:rsidR="009B21CB">
              <w:rPr>
                <w:rFonts w:cs="Arial"/>
                <w:sz w:val="22"/>
                <w:szCs w:val="22"/>
                <w:lang w:val="en-US"/>
              </w:rPr>
              <w:t xml:space="preserve">that they are in </w:t>
            </w:r>
            <w:r>
              <w:rPr>
                <w:rFonts w:cs="Arial"/>
                <w:sz w:val="22"/>
                <w:szCs w:val="22"/>
                <w:lang w:val="en-US"/>
              </w:rPr>
              <w:t>working order.</w:t>
            </w:r>
            <w:r w:rsidR="00267799">
              <w:rPr>
                <w:rFonts w:cs="Arial"/>
                <w:sz w:val="22"/>
                <w:szCs w:val="22"/>
                <w:lang w:val="en-US"/>
              </w:rPr>
              <w:t xml:space="preserve"> </w:t>
            </w:r>
          </w:p>
        </w:tc>
        <w:tc>
          <w:tcPr>
            <w:tcW w:w="1134" w:type="dxa"/>
            <w:vAlign w:val="center"/>
          </w:tcPr>
          <w:p w14:paraId="336BC273" w14:textId="77777777" w:rsidR="00731971" w:rsidRPr="00267799" w:rsidRDefault="00731971" w:rsidP="005125DF">
            <w:pPr>
              <w:spacing w:before="0" w:after="0" w:line="276" w:lineRule="auto"/>
              <w:rPr>
                <w:rFonts w:cs="Arial"/>
                <w:sz w:val="22"/>
                <w:szCs w:val="22"/>
                <w:lang w:val="en-US"/>
              </w:rPr>
            </w:pPr>
          </w:p>
        </w:tc>
        <w:tc>
          <w:tcPr>
            <w:tcW w:w="4819" w:type="dxa"/>
            <w:vAlign w:val="center"/>
          </w:tcPr>
          <w:p w14:paraId="480F978F" w14:textId="77777777" w:rsidR="00731971" w:rsidRPr="00267799" w:rsidRDefault="00731971" w:rsidP="005125DF">
            <w:pPr>
              <w:spacing w:before="0" w:after="0" w:line="276" w:lineRule="auto"/>
              <w:rPr>
                <w:rFonts w:cs="Arial"/>
                <w:sz w:val="22"/>
                <w:szCs w:val="22"/>
                <w:lang w:val="en-US"/>
              </w:rPr>
            </w:pPr>
          </w:p>
        </w:tc>
      </w:tr>
      <w:tr w:rsidR="00731971" w:rsidRPr="00731971" w14:paraId="07668D5D" w14:textId="77777777" w:rsidTr="00BD3AD2">
        <w:trPr>
          <w:trHeight w:val="510"/>
        </w:trPr>
        <w:tc>
          <w:tcPr>
            <w:tcW w:w="4390" w:type="dxa"/>
            <w:vAlign w:val="center"/>
          </w:tcPr>
          <w:p w14:paraId="36F7A65D" w14:textId="27225CD7" w:rsidR="00731971" w:rsidRPr="00267799" w:rsidRDefault="0034401A" w:rsidP="005125DF">
            <w:pPr>
              <w:spacing w:before="0" w:after="0" w:line="276" w:lineRule="auto"/>
              <w:rPr>
                <w:rFonts w:cs="Arial"/>
                <w:sz w:val="22"/>
                <w:szCs w:val="22"/>
                <w:lang w:val="en-US"/>
              </w:rPr>
            </w:pPr>
            <w:r>
              <w:rPr>
                <w:rFonts w:cs="Arial"/>
                <w:sz w:val="22"/>
                <w:szCs w:val="22"/>
                <w:lang w:val="en-US"/>
              </w:rPr>
              <w:t>Make insurers aware o</w:t>
            </w:r>
            <w:r w:rsidR="00D1261B">
              <w:rPr>
                <w:rFonts w:cs="Arial"/>
                <w:sz w:val="22"/>
                <w:szCs w:val="22"/>
                <w:lang w:val="en-US"/>
              </w:rPr>
              <w:t>f</w:t>
            </w:r>
            <w:r>
              <w:rPr>
                <w:rFonts w:cs="Arial"/>
                <w:sz w:val="22"/>
                <w:szCs w:val="22"/>
                <w:lang w:val="en-US"/>
              </w:rPr>
              <w:t xml:space="preserve"> the building’s state of use and </w:t>
            </w:r>
            <w:r w:rsidR="00D1261B">
              <w:rPr>
                <w:rFonts w:cs="Arial"/>
                <w:sz w:val="22"/>
                <w:szCs w:val="22"/>
                <w:lang w:val="en-US"/>
              </w:rPr>
              <w:t xml:space="preserve">ensure </w:t>
            </w:r>
            <w:r>
              <w:rPr>
                <w:rFonts w:cs="Arial"/>
                <w:sz w:val="22"/>
                <w:szCs w:val="22"/>
                <w:lang w:val="en-US"/>
              </w:rPr>
              <w:t>that their risk mitigation requirements are observed</w:t>
            </w:r>
            <w:r w:rsidR="006D7E94">
              <w:rPr>
                <w:rFonts w:cs="Arial"/>
                <w:sz w:val="22"/>
                <w:szCs w:val="22"/>
                <w:lang w:val="en-US"/>
              </w:rPr>
              <w:t>.</w:t>
            </w:r>
          </w:p>
        </w:tc>
        <w:tc>
          <w:tcPr>
            <w:tcW w:w="1134" w:type="dxa"/>
            <w:vAlign w:val="center"/>
          </w:tcPr>
          <w:p w14:paraId="55B5FF0C" w14:textId="77777777" w:rsidR="00731971" w:rsidRPr="00267799" w:rsidRDefault="00731971" w:rsidP="005125DF">
            <w:pPr>
              <w:spacing w:before="0" w:after="0" w:line="276" w:lineRule="auto"/>
              <w:rPr>
                <w:rFonts w:cs="Arial"/>
                <w:sz w:val="22"/>
                <w:szCs w:val="22"/>
                <w:lang w:val="en-US"/>
              </w:rPr>
            </w:pPr>
          </w:p>
        </w:tc>
        <w:tc>
          <w:tcPr>
            <w:tcW w:w="4819" w:type="dxa"/>
            <w:vAlign w:val="center"/>
          </w:tcPr>
          <w:p w14:paraId="42065137" w14:textId="77777777" w:rsidR="00731971" w:rsidRPr="00267799" w:rsidRDefault="00731971" w:rsidP="005125DF">
            <w:pPr>
              <w:spacing w:before="0" w:after="0" w:line="276" w:lineRule="auto"/>
              <w:rPr>
                <w:rFonts w:cs="Arial"/>
                <w:sz w:val="22"/>
                <w:szCs w:val="22"/>
                <w:lang w:val="en-US"/>
              </w:rPr>
            </w:pPr>
          </w:p>
        </w:tc>
      </w:tr>
      <w:tr w:rsidR="00AF59D6" w:rsidRPr="00731971" w14:paraId="5B038B81" w14:textId="77777777" w:rsidTr="00BD3AD2">
        <w:trPr>
          <w:trHeight w:val="510"/>
        </w:trPr>
        <w:tc>
          <w:tcPr>
            <w:tcW w:w="4390" w:type="dxa"/>
            <w:vAlign w:val="center"/>
          </w:tcPr>
          <w:p w14:paraId="04C763CA" w14:textId="7DDCE743" w:rsidR="00AF59D6" w:rsidRPr="00AF59D6" w:rsidRDefault="00AF59D6" w:rsidP="005125DF">
            <w:pPr>
              <w:spacing w:before="0" w:after="0" w:line="276" w:lineRule="auto"/>
              <w:rPr>
                <w:rFonts w:cs="Arial"/>
                <w:sz w:val="22"/>
                <w:szCs w:val="22"/>
                <w:lang w:val="en-US"/>
              </w:rPr>
            </w:pPr>
            <w:r w:rsidRPr="00AF59D6">
              <w:rPr>
                <w:rFonts w:cs="Arial"/>
                <w:sz w:val="22"/>
                <w:szCs w:val="22"/>
                <w:lang w:val="en-US"/>
              </w:rPr>
              <w:t>Update keyholder information</w:t>
            </w:r>
            <w:r>
              <w:rPr>
                <w:rFonts w:cs="Arial"/>
                <w:sz w:val="22"/>
                <w:szCs w:val="22"/>
                <w:lang w:val="en-US"/>
              </w:rPr>
              <w:t xml:space="preserve"> in accordance with the insurer’s instructions, where required</w:t>
            </w:r>
            <w:r w:rsidRPr="00AF59D6">
              <w:rPr>
                <w:rFonts w:cs="Arial"/>
                <w:sz w:val="22"/>
                <w:szCs w:val="22"/>
                <w:lang w:val="en-US"/>
              </w:rPr>
              <w:t>.</w:t>
            </w:r>
          </w:p>
        </w:tc>
        <w:tc>
          <w:tcPr>
            <w:tcW w:w="1134" w:type="dxa"/>
            <w:vAlign w:val="center"/>
          </w:tcPr>
          <w:p w14:paraId="704BDD6C" w14:textId="77777777" w:rsidR="00AF59D6" w:rsidRPr="00267799" w:rsidRDefault="00AF59D6" w:rsidP="005125DF">
            <w:pPr>
              <w:spacing w:before="0" w:after="0" w:line="276" w:lineRule="auto"/>
              <w:rPr>
                <w:rFonts w:cs="Arial"/>
                <w:szCs w:val="22"/>
                <w:lang w:val="en-US"/>
              </w:rPr>
            </w:pPr>
          </w:p>
        </w:tc>
        <w:tc>
          <w:tcPr>
            <w:tcW w:w="4819" w:type="dxa"/>
            <w:vAlign w:val="center"/>
          </w:tcPr>
          <w:p w14:paraId="297A7C69" w14:textId="77777777" w:rsidR="00AF59D6" w:rsidRPr="00267799" w:rsidRDefault="00AF59D6" w:rsidP="005125DF">
            <w:pPr>
              <w:spacing w:before="0" w:after="0" w:line="276" w:lineRule="auto"/>
              <w:rPr>
                <w:rFonts w:cs="Arial"/>
                <w:szCs w:val="22"/>
                <w:lang w:val="en-US"/>
              </w:rPr>
            </w:pPr>
          </w:p>
        </w:tc>
      </w:tr>
      <w:tr w:rsidR="00867268" w:rsidRPr="00731971" w14:paraId="646E05A4" w14:textId="77777777" w:rsidTr="00BD3AD2">
        <w:trPr>
          <w:trHeight w:val="510"/>
        </w:trPr>
        <w:tc>
          <w:tcPr>
            <w:tcW w:w="4390" w:type="dxa"/>
            <w:vAlign w:val="center"/>
          </w:tcPr>
          <w:p w14:paraId="798EE89F" w14:textId="02818F64" w:rsidR="00867268" w:rsidRDefault="00867268" w:rsidP="005125DF">
            <w:pPr>
              <w:spacing w:before="0" w:after="0" w:line="276" w:lineRule="auto"/>
              <w:rPr>
                <w:rFonts w:cs="Arial"/>
                <w:szCs w:val="22"/>
                <w:lang w:val="en-US"/>
              </w:rPr>
            </w:pPr>
            <w:r>
              <w:rPr>
                <w:rFonts w:cs="Arial"/>
                <w:sz w:val="22"/>
                <w:szCs w:val="22"/>
                <w:lang w:val="en-US"/>
              </w:rPr>
              <w:t>Check for any signs of pests</w:t>
            </w:r>
            <w:r w:rsidR="0039643E">
              <w:rPr>
                <w:rFonts w:cs="Arial"/>
                <w:sz w:val="22"/>
                <w:szCs w:val="22"/>
                <w:lang w:val="en-US"/>
              </w:rPr>
              <w:t>,</w:t>
            </w:r>
            <w:r>
              <w:rPr>
                <w:rFonts w:cs="Arial"/>
                <w:sz w:val="22"/>
                <w:szCs w:val="22"/>
                <w:lang w:val="en-US"/>
              </w:rPr>
              <w:t xml:space="preserve"> </w:t>
            </w:r>
            <w:r w:rsidR="0039643E">
              <w:rPr>
                <w:rFonts w:cs="Arial"/>
                <w:sz w:val="22"/>
                <w:szCs w:val="22"/>
                <w:lang w:val="en-US"/>
              </w:rPr>
              <w:t xml:space="preserve">and any </w:t>
            </w:r>
            <w:r>
              <w:rPr>
                <w:rFonts w:cs="Arial"/>
                <w:sz w:val="22"/>
                <w:szCs w:val="22"/>
                <w:lang w:val="en-US"/>
              </w:rPr>
              <w:t xml:space="preserve">damage </w:t>
            </w:r>
            <w:r w:rsidR="0039643E">
              <w:rPr>
                <w:rFonts w:cs="Arial"/>
                <w:sz w:val="22"/>
                <w:szCs w:val="22"/>
                <w:lang w:val="en-US"/>
              </w:rPr>
              <w:t xml:space="preserve">or loss of supplies </w:t>
            </w:r>
            <w:r>
              <w:rPr>
                <w:rFonts w:cs="Arial"/>
                <w:sz w:val="22"/>
                <w:szCs w:val="22"/>
                <w:lang w:val="en-US"/>
              </w:rPr>
              <w:t>as a result of pest</w:t>
            </w:r>
            <w:r w:rsidR="0039643E">
              <w:rPr>
                <w:rFonts w:cs="Arial"/>
                <w:sz w:val="22"/>
                <w:szCs w:val="22"/>
                <w:lang w:val="en-US"/>
              </w:rPr>
              <w:t xml:space="preserve"> activity</w:t>
            </w:r>
            <w:r>
              <w:rPr>
                <w:rFonts w:cs="Arial"/>
                <w:sz w:val="22"/>
                <w:szCs w:val="22"/>
                <w:lang w:val="en-US"/>
              </w:rPr>
              <w:t>.</w:t>
            </w:r>
          </w:p>
        </w:tc>
        <w:tc>
          <w:tcPr>
            <w:tcW w:w="1134" w:type="dxa"/>
            <w:vAlign w:val="center"/>
          </w:tcPr>
          <w:p w14:paraId="7A7F11D8" w14:textId="77777777" w:rsidR="00867268" w:rsidRPr="00267799" w:rsidRDefault="00867268" w:rsidP="005125DF">
            <w:pPr>
              <w:spacing w:before="0" w:after="0" w:line="276" w:lineRule="auto"/>
              <w:rPr>
                <w:rFonts w:cs="Arial"/>
                <w:szCs w:val="22"/>
                <w:lang w:val="en-US"/>
              </w:rPr>
            </w:pPr>
          </w:p>
        </w:tc>
        <w:tc>
          <w:tcPr>
            <w:tcW w:w="4819" w:type="dxa"/>
            <w:vAlign w:val="center"/>
          </w:tcPr>
          <w:p w14:paraId="77DC95DC" w14:textId="77777777" w:rsidR="00867268" w:rsidRPr="00267799" w:rsidRDefault="00867268" w:rsidP="005125DF">
            <w:pPr>
              <w:spacing w:before="0" w:after="0" w:line="276" w:lineRule="auto"/>
              <w:rPr>
                <w:rFonts w:cs="Arial"/>
                <w:szCs w:val="22"/>
                <w:lang w:val="en-US"/>
              </w:rPr>
            </w:pPr>
          </w:p>
        </w:tc>
      </w:tr>
      <w:tr w:rsidR="0034401A" w:rsidRPr="00731971" w14:paraId="77936213" w14:textId="77777777" w:rsidTr="00BD3AD2">
        <w:trPr>
          <w:trHeight w:val="510"/>
        </w:trPr>
        <w:tc>
          <w:tcPr>
            <w:tcW w:w="10343" w:type="dxa"/>
            <w:gridSpan w:val="3"/>
            <w:shd w:val="clear" w:color="auto" w:fill="BCBEBE" w:themeFill="accent2"/>
            <w:vAlign w:val="center"/>
          </w:tcPr>
          <w:p w14:paraId="0C3565E9" w14:textId="6E3F21AB" w:rsidR="0034401A" w:rsidRPr="0034401A" w:rsidRDefault="007E6E3F" w:rsidP="005125DF">
            <w:pPr>
              <w:spacing w:before="0" w:after="0" w:line="276" w:lineRule="auto"/>
              <w:jc w:val="center"/>
              <w:rPr>
                <w:rFonts w:cs="Arial"/>
                <w:b/>
                <w:bCs/>
                <w:sz w:val="22"/>
                <w:szCs w:val="22"/>
                <w:lang w:val="en-US"/>
              </w:rPr>
            </w:pPr>
            <w:r>
              <w:rPr>
                <w:rFonts w:cs="Arial"/>
                <w:b/>
                <w:bCs/>
                <w:sz w:val="22"/>
                <w:szCs w:val="22"/>
                <w:lang w:val="en-US"/>
              </w:rPr>
              <w:t>Electrical m</w:t>
            </w:r>
            <w:r w:rsidR="00A66D37">
              <w:rPr>
                <w:rFonts w:cs="Arial"/>
                <w:b/>
                <w:bCs/>
                <w:sz w:val="22"/>
                <w:szCs w:val="22"/>
                <w:lang w:val="en-US"/>
              </w:rPr>
              <w:t>ains supply and electrical systems</w:t>
            </w:r>
          </w:p>
        </w:tc>
      </w:tr>
      <w:tr w:rsidR="0034401A" w:rsidRPr="00731971" w14:paraId="0BB26A0D" w14:textId="77777777" w:rsidTr="00BD3AD2">
        <w:trPr>
          <w:trHeight w:val="510"/>
        </w:trPr>
        <w:tc>
          <w:tcPr>
            <w:tcW w:w="4390" w:type="dxa"/>
            <w:vAlign w:val="center"/>
          </w:tcPr>
          <w:p w14:paraId="38072594" w14:textId="3C9105B6" w:rsidR="0034401A" w:rsidRPr="00867268" w:rsidRDefault="00867268" w:rsidP="005125DF">
            <w:pPr>
              <w:spacing w:before="0" w:after="0" w:line="276" w:lineRule="auto"/>
              <w:rPr>
                <w:rFonts w:cs="Arial"/>
                <w:sz w:val="22"/>
                <w:szCs w:val="22"/>
                <w:lang w:val="en-US"/>
              </w:rPr>
            </w:pPr>
            <w:r w:rsidRPr="00867268">
              <w:rPr>
                <w:rFonts w:cs="Arial"/>
                <w:sz w:val="22"/>
                <w:szCs w:val="22"/>
                <w:lang w:val="en-US"/>
              </w:rPr>
              <w:t>Have a suitably qualified technician check the electrical mains supply and any electrical systems for integrity and safety.</w:t>
            </w:r>
          </w:p>
        </w:tc>
        <w:tc>
          <w:tcPr>
            <w:tcW w:w="1134" w:type="dxa"/>
            <w:vAlign w:val="center"/>
          </w:tcPr>
          <w:p w14:paraId="05398340" w14:textId="77777777" w:rsidR="0034401A" w:rsidRPr="0034401A" w:rsidRDefault="0034401A" w:rsidP="005125DF">
            <w:pPr>
              <w:spacing w:before="0" w:after="0" w:line="276" w:lineRule="auto"/>
              <w:rPr>
                <w:rFonts w:cs="Arial"/>
                <w:sz w:val="22"/>
                <w:lang w:val="en-US"/>
              </w:rPr>
            </w:pPr>
          </w:p>
        </w:tc>
        <w:tc>
          <w:tcPr>
            <w:tcW w:w="4819" w:type="dxa"/>
            <w:vAlign w:val="center"/>
          </w:tcPr>
          <w:p w14:paraId="0A6CD19F" w14:textId="77777777" w:rsidR="0034401A" w:rsidRPr="0034401A" w:rsidRDefault="0034401A" w:rsidP="005125DF">
            <w:pPr>
              <w:spacing w:before="0" w:after="0" w:line="276" w:lineRule="auto"/>
              <w:rPr>
                <w:rFonts w:cs="Arial"/>
                <w:sz w:val="22"/>
                <w:lang w:val="en-US"/>
              </w:rPr>
            </w:pPr>
          </w:p>
        </w:tc>
      </w:tr>
      <w:tr w:rsidR="00867268" w:rsidRPr="00731971" w14:paraId="7C5352E5" w14:textId="77777777" w:rsidTr="00BD3AD2">
        <w:trPr>
          <w:trHeight w:val="510"/>
        </w:trPr>
        <w:tc>
          <w:tcPr>
            <w:tcW w:w="4390" w:type="dxa"/>
            <w:vAlign w:val="center"/>
          </w:tcPr>
          <w:p w14:paraId="391458E8" w14:textId="613BAF1D" w:rsidR="00867268" w:rsidRPr="00867268" w:rsidRDefault="00867268" w:rsidP="005125DF">
            <w:pPr>
              <w:spacing w:before="0" w:after="0" w:line="276" w:lineRule="auto"/>
              <w:rPr>
                <w:rFonts w:cs="Arial"/>
                <w:sz w:val="22"/>
                <w:szCs w:val="22"/>
                <w:lang w:val="en-US"/>
              </w:rPr>
            </w:pPr>
            <w:r w:rsidRPr="00867268">
              <w:rPr>
                <w:rFonts w:cs="Arial"/>
                <w:sz w:val="22"/>
                <w:szCs w:val="22"/>
                <w:lang w:val="en-US"/>
              </w:rPr>
              <w:t xml:space="preserve">Where </w:t>
            </w:r>
            <w:r w:rsidR="0039643E">
              <w:rPr>
                <w:rFonts w:cs="Arial"/>
                <w:sz w:val="22"/>
                <w:szCs w:val="22"/>
                <w:lang w:val="en-US"/>
              </w:rPr>
              <w:t>the</w:t>
            </w:r>
            <w:r w:rsidRPr="00867268">
              <w:rPr>
                <w:rFonts w:cs="Arial"/>
                <w:sz w:val="22"/>
                <w:szCs w:val="22"/>
                <w:lang w:val="en-US"/>
              </w:rPr>
              <w:t xml:space="preserve"> electrical </w:t>
            </w:r>
            <w:r w:rsidR="0039643E">
              <w:rPr>
                <w:rFonts w:cs="Arial"/>
                <w:sz w:val="22"/>
                <w:szCs w:val="22"/>
                <w:lang w:val="en-US"/>
              </w:rPr>
              <w:t xml:space="preserve">mains </w:t>
            </w:r>
            <w:r w:rsidRPr="00867268">
              <w:rPr>
                <w:rFonts w:cs="Arial"/>
                <w:sz w:val="22"/>
                <w:szCs w:val="22"/>
                <w:lang w:val="en-US"/>
              </w:rPr>
              <w:t>suppl</w:t>
            </w:r>
            <w:r w:rsidR="0039643E">
              <w:rPr>
                <w:rFonts w:cs="Arial"/>
                <w:sz w:val="22"/>
                <w:szCs w:val="22"/>
                <w:lang w:val="en-US"/>
              </w:rPr>
              <w:t xml:space="preserve">y or any </w:t>
            </w:r>
            <w:r w:rsidRPr="00867268">
              <w:rPr>
                <w:rFonts w:cs="Arial"/>
                <w:sz w:val="22"/>
                <w:szCs w:val="22"/>
                <w:lang w:val="en-US"/>
              </w:rPr>
              <w:t xml:space="preserve">electrical systems have been switched off or isolated, have a suitably qualified technician switch them back on, </w:t>
            </w:r>
            <w:r>
              <w:rPr>
                <w:rFonts w:cs="Arial"/>
                <w:sz w:val="22"/>
                <w:szCs w:val="22"/>
                <w:lang w:val="en-US"/>
              </w:rPr>
              <w:t>where</w:t>
            </w:r>
            <w:r w:rsidRPr="00867268">
              <w:rPr>
                <w:rFonts w:cs="Arial"/>
                <w:sz w:val="22"/>
                <w:szCs w:val="22"/>
                <w:lang w:val="en-US"/>
              </w:rPr>
              <w:t xml:space="preserve"> required.</w:t>
            </w:r>
          </w:p>
        </w:tc>
        <w:tc>
          <w:tcPr>
            <w:tcW w:w="1134" w:type="dxa"/>
            <w:vAlign w:val="center"/>
          </w:tcPr>
          <w:p w14:paraId="5CA38D6D" w14:textId="77777777" w:rsidR="00867268" w:rsidRPr="0034401A" w:rsidRDefault="00867268" w:rsidP="005125DF">
            <w:pPr>
              <w:spacing w:before="0" w:after="0" w:line="276" w:lineRule="auto"/>
              <w:rPr>
                <w:rFonts w:cs="Arial"/>
                <w:lang w:val="en-US"/>
              </w:rPr>
            </w:pPr>
          </w:p>
        </w:tc>
        <w:tc>
          <w:tcPr>
            <w:tcW w:w="4819" w:type="dxa"/>
            <w:vAlign w:val="center"/>
          </w:tcPr>
          <w:p w14:paraId="097583F0" w14:textId="77777777" w:rsidR="00867268" w:rsidRPr="0034401A" w:rsidRDefault="00867268" w:rsidP="005125DF">
            <w:pPr>
              <w:spacing w:before="0" w:after="0" w:line="276" w:lineRule="auto"/>
              <w:rPr>
                <w:rFonts w:cs="Arial"/>
                <w:lang w:val="en-US"/>
              </w:rPr>
            </w:pPr>
          </w:p>
        </w:tc>
      </w:tr>
      <w:tr w:rsidR="0034401A" w:rsidRPr="00731971" w14:paraId="3C03A357" w14:textId="77777777" w:rsidTr="00BD3AD2">
        <w:trPr>
          <w:trHeight w:val="510"/>
        </w:trPr>
        <w:tc>
          <w:tcPr>
            <w:tcW w:w="4390" w:type="dxa"/>
            <w:vAlign w:val="center"/>
          </w:tcPr>
          <w:p w14:paraId="12572406" w14:textId="12BA6EF4" w:rsidR="0034401A" w:rsidRPr="0034401A" w:rsidRDefault="0034401A" w:rsidP="005125DF">
            <w:pPr>
              <w:spacing w:before="0" w:after="0" w:line="276" w:lineRule="auto"/>
              <w:rPr>
                <w:rFonts w:cs="Arial"/>
                <w:sz w:val="22"/>
                <w:lang w:val="en-US"/>
              </w:rPr>
            </w:pPr>
            <w:r>
              <w:rPr>
                <w:rFonts w:cs="Arial"/>
                <w:sz w:val="22"/>
                <w:lang w:val="en-US"/>
              </w:rPr>
              <w:t xml:space="preserve">Check </w:t>
            </w:r>
            <w:r w:rsidR="00123EF5">
              <w:rPr>
                <w:rFonts w:cs="Arial"/>
                <w:sz w:val="22"/>
                <w:lang w:val="en-US"/>
              </w:rPr>
              <w:t>that all phone and broadband connectivity is in working order.</w:t>
            </w:r>
          </w:p>
        </w:tc>
        <w:tc>
          <w:tcPr>
            <w:tcW w:w="1134" w:type="dxa"/>
            <w:vAlign w:val="center"/>
          </w:tcPr>
          <w:p w14:paraId="340DA45E" w14:textId="77777777" w:rsidR="0034401A" w:rsidRPr="0034401A" w:rsidRDefault="0034401A" w:rsidP="005125DF">
            <w:pPr>
              <w:spacing w:before="0" w:after="0" w:line="276" w:lineRule="auto"/>
              <w:rPr>
                <w:rFonts w:cs="Arial"/>
                <w:sz w:val="22"/>
                <w:lang w:val="en-US"/>
              </w:rPr>
            </w:pPr>
          </w:p>
        </w:tc>
        <w:tc>
          <w:tcPr>
            <w:tcW w:w="4819" w:type="dxa"/>
            <w:vAlign w:val="center"/>
          </w:tcPr>
          <w:p w14:paraId="0A6767BE" w14:textId="77777777" w:rsidR="0034401A" w:rsidRPr="0034401A" w:rsidRDefault="0034401A" w:rsidP="005125DF">
            <w:pPr>
              <w:spacing w:before="0" w:after="0" w:line="276" w:lineRule="auto"/>
              <w:rPr>
                <w:rFonts w:cs="Arial"/>
                <w:sz w:val="22"/>
                <w:lang w:val="en-US"/>
              </w:rPr>
            </w:pPr>
          </w:p>
        </w:tc>
      </w:tr>
      <w:tr w:rsidR="0034401A" w:rsidRPr="00731971" w14:paraId="1345C5B1" w14:textId="77777777" w:rsidTr="00BD3AD2">
        <w:trPr>
          <w:trHeight w:val="510"/>
        </w:trPr>
        <w:tc>
          <w:tcPr>
            <w:tcW w:w="4390" w:type="dxa"/>
            <w:vAlign w:val="center"/>
          </w:tcPr>
          <w:p w14:paraId="536FA28F" w14:textId="70CBF332" w:rsidR="0034401A" w:rsidRPr="0034401A" w:rsidRDefault="00123EF5" w:rsidP="005125DF">
            <w:pPr>
              <w:spacing w:before="0" w:after="0" w:line="276" w:lineRule="auto"/>
              <w:rPr>
                <w:rFonts w:cs="Arial"/>
                <w:sz w:val="22"/>
                <w:lang w:val="en-US"/>
              </w:rPr>
            </w:pPr>
            <w:r>
              <w:rPr>
                <w:rFonts w:cs="Arial"/>
                <w:sz w:val="22"/>
                <w:lang w:val="en-US"/>
              </w:rPr>
              <w:lastRenderedPageBreak/>
              <w:t>Have a</w:t>
            </w:r>
            <w:r w:rsidR="0034401A">
              <w:rPr>
                <w:rFonts w:cs="Arial"/>
                <w:sz w:val="22"/>
                <w:lang w:val="en-US"/>
              </w:rPr>
              <w:t xml:space="preserve"> </w:t>
            </w:r>
            <w:r>
              <w:rPr>
                <w:rFonts w:cs="Arial"/>
                <w:sz w:val="22"/>
                <w:lang w:val="en-US"/>
              </w:rPr>
              <w:t xml:space="preserve">suitably trained technician </w:t>
            </w:r>
            <w:r w:rsidR="0034401A">
              <w:rPr>
                <w:rFonts w:cs="Arial"/>
                <w:sz w:val="22"/>
                <w:lang w:val="en-US"/>
              </w:rPr>
              <w:t>check the main and emergency lights</w:t>
            </w:r>
            <w:r>
              <w:rPr>
                <w:rFonts w:cs="Arial"/>
                <w:sz w:val="22"/>
                <w:lang w:val="en-US"/>
              </w:rPr>
              <w:t>.</w:t>
            </w:r>
          </w:p>
        </w:tc>
        <w:tc>
          <w:tcPr>
            <w:tcW w:w="1134" w:type="dxa"/>
            <w:vAlign w:val="center"/>
          </w:tcPr>
          <w:p w14:paraId="7CBC1E43" w14:textId="77777777" w:rsidR="0034401A" w:rsidRPr="0034401A" w:rsidRDefault="0034401A" w:rsidP="005125DF">
            <w:pPr>
              <w:spacing w:before="0" w:after="0" w:line="276" w:lineRule="auto"/>
              <w:rPr>
                <w:rFonts w:cs="Arial"/>
                <w:sz w:val="22"/>
                <w:lang w:val="en-US"/>
              </w:rPr>
            </w:pPr>
          </w:p>
        </w:tc>
        <w:tc>
          <w:tcPr>
            <w:tcW w:w="4819" w:type="dxa"/>
            <w:vAlign w:val="center"/>
          </w:tcPr>
          <w:p w14:paraId="57E1FA22" w14:textId="77777777" w:rsidR="0034401A" w:rsidRPr="0034401A" w:rsidRDefault="0034401A" w:rsidP="005125DF">
            <w:pPr>
              <w:spacing w:before="0" w:after="0" w:line="276" w:lineRule="auto"/>
              <w:rPr>
                <w:rFonts w:cs="Arial"/>
                <w:sz w:val="22"/>
                <w:lang w:val="en-US"/>
              </w:rPr>
            </w:pPr>
          </w:p>
        </w:tc>
      </w:tr>
      <w:tr w:rsidR="0034401A" w:rsidRPr="00731971" w14:paraId="3D21785A" w14:textId="77777777" w:rsidTr="00BD3AD2">
        <w:trPr>
          <w:trHeight w:val="510"/>
        </w:trPr>
        <w:tc>
          <w:tcPr>
            <w:tcW w:w="4390" w:type="dxa"/>
            <w:vAlign w:val="center"/>
          </w:tcPr>
          <w:p w14:paraId="296CE507" w14:textId="151B6A5E" w:rsidR="0034401A" w:rsidRPr="0034401A" w:rsidRDefault="00123EF5" w:rsidP="005125DF">
            <w:pPr>
              <w:spacing w:before="0" w:after="0" w:line="276" w:lineRule="auto"/>
              <w:rPr>
                <w:rFonts w:cs="Arial"/>
                <w:sz w:val="22"/>
                <w:lang w:val="en-US"/>
              </w:rPr>
            </w:pPr>
            <w:r>
              <w:rPr>
                <w:rFonts w:cs="Arial"/>
                <w:sz w:val="22"/>
                <w:lang w:val="en-US"/>
              </w:rPr>
              <w:t>Check any electrical meter readings, where required.</w:t>
            </w:r>
          </w:p>
        </w:tc>
        <w:tc>
          <w:tcPr>
            <w:tcW w:w="1134" w:type="dxa"/>
            <w:vAlign w:val="center"/>
          </w:tcPr>
          <w:p w14:paraId="519B1655" w14:textId="77777777" w:rsidR="0034401A" w:rsidRPr="0034401A" w:rsidRDefault="0034401A" w:rsidP="005125DF">
            <w:pPr>
              <w:spacing w:before="0" w:after="0" w:line="276" w:lineRule="auto"/>
              <w:rPr>
                <w:rFonts w:cs="Arial"/>
                <w:sz w:val="22"/>
                <w:lang w:val="en-US"/>
              </w:rPr>
            </w:pPr>
          </w:p>
        </w:tc>
        <w:tc>
          <w:tcPr>
            <w:tcW w:w="4819" w:type="dxa"/>
            <w:vAlign w:val="center"/>
          </w:tcPr>
          <w:p w14:paraId="45B49E15" w14:textId="77777777" w:rsidR="0034401A" w:rsidRPr="0034401A" w:rsidRDefault="0034401A" w:rsidP="005125DF">
            <w:pPr>
              <w:spacing w:before="0" w:after="0" w:line="276" w:lineRule="auto"/>
              <w:rPr>
                <w:rFonts w:cs="Arial"/>
                <w:sz w:val="22"/>
                <w:lang w:val="en-US"/>
              </w:rPr>
            </w:pPr>
          </w:p>
        </w:tc>
      </w:tr>
      <w:tr w:rsidR="0034401A" w:rsidRPr="00731971" w14:paraId="036BC0E0" w14:textId="77777777" w:rsidTr="00BD3AD2">
        <w:trPr>
          <w:trHeight w:val="510"/>
        </w:trPr>
        <w:tc>
          <w:tcPr>
            <w:tcW w:w="4390" w:type="dxa"/>
            <w:vAlign w:val="center"/>
          </w:tcPr>
          <w:p w14:paraId="29BF6EA8" w14:textId="590EEA85" w:rsidR="0034401A" w:rsidRPr="0034401A" w:rsidRDefault="00A66D37" w:rsidP="005125DF">
            <w:pPr>
              <w:spacing w:before="0" w:after="0" w:line="276" w:lineRule="auto"/>
              <w:rPr>
                <w:rFonts w:cs="Arial"/>
                <w:sz w:val="22"/>
                <w:lang w:val="en-US"/>
              </w:rPr>
            </w:pPr>
            <w:r>
              <w:rPr>
                <w:rFonts w:cs="Arial"/>
                <w:sz w:val="22"/>
                <w:lang w:val="en-US"/>
              </w:rPr>
              <w:t>Perform visual checks on all electrical equipment, e.g. computers</w:t>
            </w:r>
            <w:r w:rsidR="00A145D7">
              <w:rPr>
                <w:rFonts w:cs="Arial"/>
                <w:sz w:val="22"/>
                <w:lang w:val="en-US"/>
              </w:rPr>
              <w:t xml:space="preserve"> and</w:t>
            </w:r>
            <w:r>
              <w:rPr>
                <w:rFonts w:cs="Arial"/>
                <w:sz w:val="22"/>
                <w:lang w:val="en-US"/>
              </w:rPr>
              <w:t xml:space="preserve"> plug sockets.</w:t>
            </w:r>
          </w:p>
        </w:tc>
        <w:tc>
          <w:tcPr>
            <w:tcW w:w="1134" w:type="dxa"/>
            <w:vAlign w:val="center"/>
          </w:tcPr>
          <w:p w14:paraId="3004E186" w14:textId="77777777" w:rsidR="0034401A" w:rsidRPr="0034401A" w:rsidRDefault="0034401A" w:rsidP="005125DF">
            <w:pPr>
              <w:spacing w:before="0" w:after="0" w:line="276" w:lineRule="auto"/>
              <w:rPr>
                <w:rFonts w:cs="Arial"/>
                <w:sz w:val="22"/>
                <w:lang w:val="en-US"/>
              </w:rPr>
            </w:pPr>
          </w:p>
        </w:tc>
        <w:tc>
          <w:tcPr>
            <w:tcW w:w="4819" w:type="dxa"/>
            <w:vAlign w:val="center"/>
          </w:tcPr>
          <w:p w14:paraId="464C97E3" w14:textId="77777777" w:rsidR="0034401A" w:rsidRPr="0034401A" w:rsidRDefault="0034401A" w:rsidP="005125DF">
            <w:pPr>
              <w:spacing w:before="0" w:after="0" w:line="276" w:lineRule="auto"/>
              <w:rPr>
                <w:rFonts w:cs="Arial"/>
                <w:sz w:val="22"/>
                <w:lang w:val="en-US"/>
              </w:rPr>
            </w:pPr>
          </w:p>
        </w:tc>
      </w:tr>
      <w:tr w:rsidR="0034401A" w:rsidRPr="00731971" w14:paraId="24EA1042" w14:textId="77777777" w:rsidTr="00BD3AD2">
        <w:trPr>
          <w:trHeight w:val="510"/>
        </w:trPr>
        <w:tc>
          <w:tcPr>
            <w:tcW w:w="4390" w:type="dxa"/>
            <w:vAlign w:val="center"/>
          </w:tcPr>
          <w:p w14:paraId="3315C6C2" w14:textId="72D4E787" w:rsidR="0034401A" w:rsidRPr="0034401A" w:rsidRDefault="00A66D37" w:rsidP="005125DF">
            <w:pPr>
              <w:spacing w:before="0" w:after="0" w:line="276" w:lineRule="auto"/>
              <w:rPr>
                <w:rFonts w:cs="Arial"/>
                <w:sz w:val="22"/>
                <w:szCs w:val="28"/>
                <w:lang w:val="en-US"/>
              </w:rPr>
            </w:pPr>
            <w:r>
              <w:rPr>
                <w:rFonts w:cs="Arial"/>
                <w:sz w:val="22"/>
                <w:szCs w:val="28"/>
                <w:lang w:val="en-US"/>
              </w:rPr>
              <w:t xml:space="preserve">Check that any mandatory inspections of electrical equipment are </w:t>
            </w:r>
            <w:proofErr w:type="gramStart"/>
            <w:r w:rsidR="00E35640">
              <w:rPr>
                <w:rFonts w:cs="Arial"/>
                <w:sz w:val="22"/>
                <w:szCs w:val="28"/>
                <w:lang w:val="en-US"/>
              </w:rPr>
              <w:t>up-to-date</w:t>
            </w:r>
            <w:proofErr w:type="gramEnd"/>
            <w:r>
              <w:rPr>
                <w:rFonts w:cs="Arial"/>
                <w:sz w:val="22"/>
                <w:szCs w:val="28"/>
                <w:lang w:val="en-US"/>
              </w:rPr>
              <w:t>.</w:t>
            </w:r>
          </w:p>
        </w:tc>
        <w:tc>
          <w:tcPr>
            <w:tcW w:w="1134" w:type="dxa"/>
            <w:vAlign w:val="center"/>
          </w:tcPr>
          <w:p w14:paraId="6576DF42" w14:textId="77777777" w:rsidR="0034401A" w:rsidRPr="0034401A" w:rsidRDefault="0034401A" w:rsidP="005125DF">
            <w:pPr>
              <w:spacing w:before="0" w:after="0" w:line="276" w:lineRule="auto"/>
              <w:rPr>
                <w:rFonts w:cs="Arial"/>
                <w:sz w:val="22"/>
                <w:szCs w:val="28"/>
                <w:lang w:val="en-US"/>
              </w:rPr>
            </w:pPr>
          </w:p>
        </w:tc>
        <w:tc>
          <w:tcPr>
            <w:tcW w:w="4819" w:type="dxa"/>
            <w:vAlign w:val="center"/>
          </w:tcPr>
          <w:p w14:paraId="1C5FDE91" w14:textId="77777777" w:rsidR="0034401A" w:rsidRPr="0034401A" w:rsidRDefault="0034401A" w:rsidP="005125DF">
            <w:pPr>
              <w:spacing w:before="0" w:after="0" w:line="276" w:lineRule="auto"/>
              <w:rPr>
                <w:rFonts w:cs="Arial"/>
                <w:sz w:val="22"/>
                <w:szCs w:val="28"/>
                <w:lang w:val="en-US"/>
              </w:rPr>
            </w:pPr>
          </w:p>
        </w:tc>
      </w:tr>
      <w:tr w:rsidR="009B21CB" w:rsidRPr="00731971" w14:paraId="76C443B3" w14:textId="77777777" w:rsidTr="006D1E60">
        <w:trPr>
          <w:trHeight w:val="510"/>
        </w:trPr>
        <w:tc>
          <w:tcPr>
            <w:tcW w:w="10343" w:type="dxa"/>
            <w:gridSpan w:val="3"/>
            <w:shd w:val="clear" w:color="auto" w:fill="BCBEBE" w:themeFill="accent2"/>
            <w:vAlign w:val="center"/>
          </w:tcPr>
          <w:p w14:paraId="6E420B9C" w14:textId="1650E127" w:rsidR="009B21CB" w:rsidRPr="0034401A" w:rsidRDefault="009B21CB" w:rsidP="006D1E60">
            <w:pPr>
              <w:spacing w:before="0" w:after="0" w:line="276" w:lineRule="auto"/>
              <w:jc w:val="center"/>
              <w:rPr>
                <w:rFonts w:cs="Arial"/>
                <w:b/>
                <w:bCs/>
                <w:sz w:val="22"/>
                <w:szCs w:val="22"/>
                <w:lang w:val="en-US"/>
              </w:rPr>
            </w:pPr>
            <w:r>
              <w:rPr>
                <w:rFonts w:cs="Arial"/>
                <w:b/>
                <w:bCs/>
                <w:sz w:val="22"/>
                <w:szCs w:val="22"/>
                <w:lang w:val="en-US"/>
              </w:rPr>
              <w:t>Fire safety and evacuation</w:t>
            </w:r>
          </w:p>
        </w:tc>
      </w:tr>
      <w:tr w:rsidR="009B21CB" w:rsidRPr="00731971" w14:paraId="6B8ED4D2" w14:textId="77777777" w:rsidTr="006D1E60">
        <w:trPr>
          <w:trHeight w:val="510"/>
        </w:trPr>
        <w:tc>
          <w:tcPr>
            <w:tcW w:w="4390" w:type="dxa"/>
            <w:vAlign w:val="center"/>
          </w:tcPr>
          <w:p w14:paraId="5BBE23D1" w14:textId="1AFAB64E" w:rsidR="009B21CB" w:rsidRPr="0034401A" w:rsidRDefault="009B21CB" w:rsidP="006D1E60">
            <w:pPr>
              <w:spacing w:before="0" w:after="0" w:line="276" w:lineRule="auto"/>
              <w:rPr>
                <w:rFonts w:cs="Arial"/>
                <w:sz w:val="22"/>
                <w:lang w:val="en-US"/>
              </w:rPr>
            </w:pPr>
            <w:r>
              <w:rPr>
                <w:rFonts w:cs="Arial"/>
                <w:sz w:val="22"/>
                <w:lang w:val="en-US"/>
              </w:rPr>
              <w:t xml:space="preserve">Check that all fire detection, alarm systems, </w:t>
            </w:r>
            <w:r w:rsidR="00E35640">
              <w:rPr>
                <w:rFonts w:cs="Arial"/>
                <w:sz w:val="22"/>
                <w:lang w:val="en-US"/>
              </w:rPr>
              <w:t xml:space="preserve">fire extinguishers </w:t>
            </w:r>
            <w:r>
              <w:rPr>
                <w:rFonts w:cs="Arial"/>
                <w:sz w:val="22"/>
                <w:lang w:val="en-US"/>
              </w:rPr>
              <w:t>and sprinklers are in working order.</w:t>
            </w:r>
          </w:p>
        </w:tc>
        <w:tc>
          <w:tcPr>
            <w:tcW w:w="1134" w:type="dxa"/>
            <w:vAlign w:val="center"/>
          </w:tcPr>
          <w:p w14:paraId="2870FCC4" w14:textId="77777777" w:rsidR="009B21CB" w:rsidRPr="0034401A" w:rsidRDefault="009B21CB" w:rsidP="006D1E60">
            <w:pPr>
              <w:spacing w:before="0" w:after="0" w:line="276" w:lineRule="auto"/>
              <w:rPr>
                <w:rFonts w:cs="Arial"/>
                <w:sz w:val="22"/>
                <w:lang w:val="en-US"/>
              </w:rPr>
            </w:pPr>
          </w:p>
        </w:tc>
        <w:tc>
          <w:tcPr>
            <w:tcW w:w="4819" w:type="dxa"/>
            <w:vAlign w:val="center"/>
          </w:tcPr>
          <w:p w14:paraId="119DBE01" w14:textId="77777777" w:rsidR="009B21CB" w:rsidRPr="0034401A" w:rsidRDefault="009B21CB" w:rsidP="006D1E60">
            <w:pPr>
              <w:spacing w:before="0" w:after="0" w:line="276" w:lineRule="auto"/>
              <w:rPr>
                <w:rFonts w:cs="Arial"/>
                <w:sz w:val="22"/>
                <w:lang w:val="en-US"/>
              </w:rPr>
            </w:pPr>
          </w:p>
        </w:tc>
      </w:tr>
      <w:tr w:rsidR="009B21CB" w:rsidRPr="00731971" w14:paraId="220E42E5" w14:textId="77777777" w:rsidTr="006D1E60">
        <w:trPr>
          <w:trHeight w:val="510"/>
        </w:trPr>
        <w:tc>
          <w:tcPr>
            <w:tcW w:w="4390" w:type="dxa"/>
            <w:vAlign w:val="center"/>
          </w:tcPr>
          <w:p w14:paraId="5C2367BB" w14:textId="18BBF2AB" w:rsidR="009B21CB" w:rsidRPr="00E35640" w:rsidRDefault="009B21CB" w:rsidP="006D1E60">
            <w:pPr>
              <w:spacing w:before="0" w:after="0" w:line="276" w:lineRule="auto"/>
              <w:rPr>
                <w:rFonts w:cs="Arial"/>
                <w:sz w:val="22"/>
                <w:szCs w:val="22"/>
                <w:lang w:val="en-US"/>
              </w:rPr>
            </w:pPr>
            <w:r w:rsidRPr="00E35640">
              <w:rPr>
                <w:rFonts w:cs="Arial"/>
                <w:sz w:val="22"/>
                <w:szCs w:val="22"/>
                <w:lang w:val="en-US"/>
              </w:rPr>
              <w:t xml:space="preserve">Check that the fire management plan is up-to-date and applicable to any changes in </w:t>
            </w:r>
            <w:r w:rsidR="00E35640" w:rsidRPr="00E35640">
              <w:rPr>
                <w:rFonts w:cs="Arial"/>
                <w:sz w:val="22"/>
                <w:szCs w:val="22"/>
                <w:lang w:val="en-US"/>
              </w:rPr>
              <w:t xml:space="preserve">people movement or </w:t>
            </w:r>
            <w:r w:rsidRPr="00E35640">
              <w:rPr>
                <w:rFonts w:cs="Arial"/>
                <w:sz w:val="22"/>
                <w:szCs w:val="22"/>
                <w:lang w:val="en-US"/>
              </w:rPr>
              <w:t>access, e.g.</w:t>
            </w:r>
            <w:r w:rsidR="00E35640" w:rsidRPr="00E35640">
              <w:rPr>
                <w:rFonts w:cs="Arial"/>
                <w:sz w:val="22"/>
                <w:szCs w:val="22"/>
                <w:lang w:val="en-US"/>
              </w:rPr>
              <w:t xml:space="preserve"> if parts of the school remain temporarily closed.</w:t>
            </w:r>
          </w:p>
        </w:tc>
        <w:tc>
          <w:tcPr>
            <w:tcW w:w="1134" w:type="dxa"/>
            <w:vAlign w:val="center"/>
          </w:tcPr>
          <w:p w14:paraId="554F5D94" w14:textId="77777777" w:rsidR="009B21CB" w:rsidRPr="0034401A" w:rsidRDefault="009B21CB" w:rsidP="006D1E60">
            <w:pPr>
              <w:spacing w:before="0" w:after="0" w:line="276" w:lineRule="auto"/>
              <w:rPr>
                <w:rFonts w:cs="Arial"/>
                <w:lang w:val="en-US"/>
              </w:rPr>
            </w:pPr>
          </w:p>
        </w:tc>
        <w:tc>
          <w:tcPr>
            <w:tcW w:w="4819" w:type="dxa"/>
            <w:vAlign w:val="center"/>
          </w:tcPr>
          <w:p w14:paraId="60C5DF24" w14:textId="77777777" w:rsidR="009B21CB" w:rsidRPr="0034401A" w:rsidRDefault="009B21CB" w:rsidP="006D1E60">
            <w:pPr>
              <w:spacing w:before="0" w:after="0" w:line="276" w:lineRule="auto"/>
              <w:rPr>
                <w:rFonts w:cs="Arial"/>
                <w:lang w:val="en-US"/>
              </w:rPr>
            </w:pPr>
          </w:p>
        </w:tc>
      </w:tr>
      <w:tr w:rsidR="00E35640" w:rsidRPr="00731971" w14:paraId="17EB3D97" w14:textId="77777777" w:rsidTr="006D1E60">
        <w:trPr>
          <w:trHeight w:val="510"/>
        </w:trPr>
        <w:tc>
          <w:tcPr>
            <w:tcW w:w="4390" w:type="dxa"/>
            <w:vAlign w:val="center"/>
          </w:tcPr>
          <w:p w14:paraId="2BF279D7" w14:textId="7A7E7A5D" w:rsidR="00E35640" w:rsidRPr="00E35640" w:rsidRDefault="00E35640" w:rsidP="006D1E60">
            <w:pPr>
              <w:spacing w:before="0" w:after="0" w:line="276" w:lineRule="auto"/>
              <w:rPr>
                <w:rFonts w:cs="Arial"/>
                <w:sz w:val="22"/>
                <w:szCs w:val="22"/>
                <w:lang w:val="en-US"/>
              </w:rPr>
            </w:pPr>
            <w:r>
              <w:rPr>
                <w:rFonts w:cs="Arial"/>
                <w:sz w:val="22"/>
                <w:szCs w:val="22"/>
                <w:lang w:val="en-US"/>
              </w:rPr>
              <w:t>Identify</w:t>
            </w:r>
            <w:r w:rsidRPr="00E35640">
              <w:rPr>
                <w:rFonts w:cs="Arial"/>
                <w:sz w:val="22"/>
                <w:szCs w:val="22"/>
                <w:lang w:val="en-US"/>
              </w:rPr>
              <w:t xml:space="preserve"> how social distancing measures are to be observed at evacuation points.</w:t>
            </w:r>
          </w:p>
        </w:tc>
        <w:tc>
          <w:tcPr>
            <w:tcW w:w="1134" w:type="dxa"/>
            <w:vAlign w:val="center"/>
          </w:tcPr>
          <w:p w14:paraId="1038EC6C" w14:textId="77777777" w:rsidR="00E35640" w:rsidRPr="0034401A" w:rsidRDefault="00E35640" w:rsidP="006D1E60">
            <w:pPr>
              <w:spacing w:before="0" w:after="0" w:line="276" w:lineRule="auto"/>
              <w:rPr>
                <w:rFonts w:cs="Arial"/>
                <w:lang w:val="en-US"/>
              </w:rPr>
            </w:pPr>
          </w:p>
        </w:tc>
        <w:tc>
          <w:tcPr>
            <w:tcW w:w="4819" w:type="dxa"/>
            <w:vAlign w:val="center"/>
          </w:tcPr>
          <w:p w14:paraId="72D2B15D" w14:textId="77777777" w:rsidR="00E35640" w:rsidRPr="0034401A" w:rsidRDefault="00E35640" w:rsidP="006D1E60">
            <w:pPr>
              <w:spacing w:before="0" w:after="0" w:line="276" w:lineRule="auto"/>
              <w:rPr>
                <w:rFonts w:cs="Arial"/>
                <w:lang w:val="en-US"/>
              </w:rPr>
            </w:pPr>
          </w:p>
        </w:tc>
      </w:tr>
      <w:tr w:rsidR="007E6E3F" w:rsidRPr="00731971" w14:paraId="5BF91B8B" w14:textId="77777777" w:rsidTr="00E42FEF">
        <w:trPr>
          <w:trHeight w:val="510"/>
        </w:trPr>
        <w:tc>
          <w:tcPr>
            <w:tcW w:w="10343" w:type="dxa"/>
            <w:gridSpan w:val="3"/>
            <w:shd w:val="clear" w:color="auto" w:fill="BCBEBE" w:themeFill="accent2"/>
            <w:vAlign w:val="center"/>
          </w:tcPr>
          <w:p w14:paraId="50C2CB2B" w14:textId="44697A42" w:rsidR="007E6E3F" w:rsidRPr="0034401A" w:rsidRDefault="007E6E3F" w:rsidP="005125DF">
            <w:pPr>
              <w:spacing w:before="0" w:after="0" w:line="276" w:lineRule="auto"/>
              <w:jc w:val="center"/>
              <w:rPr>
                <w:rFonts w:cs="Arial"/>
                <w:b/>
                <w:bCs/>
                <w:sz w:val="22"/>
                <w:szCs w:val="22"/>
                <w:lang w:val="en-US"/>
              </w:rPr>
            </w:pPr>
            <w:r>
              <w:rPr>
                <w:rFonts w:cs="Arial"/>
                <w:b/>
                <w:bCs/>
                <w:sz w:val="22"/>
                <w:szCs w:val="22"/>
                <w:lang w:val="en-US"/>
              </w:rPr>
              <w:t>Gas supply and systems</w:t>
            </w:r>
          </w:p>
        </w:tc>
      </w:tr>
      <w:tr w:rsidR="007E6E3F" w:rsidRPr="00731971" w14:paraId="3CED3F56" w14:textId="77777777" w:rsidTr="00E42FEF">
        <w:trPr>
          <w:trHeight w:val="510"/>
        </w:trPr>
        <w:tc>
          <w:tcPr>
            <w:tcW w:w="4390" w:type="dxa"/>
            <w:vAlign w:val="center"/>
          </w:tcPr>
          <w:p w14:paraId="62274CCE" w14:textId="700DC390" w:rsidR="007E6E3F" w:rsidRPr="0034401A" w:rsidRDefault="007E6E3F" w:rsidP="005125DF">
            <w:pPr>
              <w:spacing w:before="0" w:after="0" w:line="276" w:lineRule="auto"/>
              <w:rPr>
                <w:rFonts w:cs="Arial"/>
                <w:sz w:val="22"/>
                <w:szCs w:val="28"/>
                <w:lang w:val="en-US"/>
              </w:rPr>
            </w:pPr>
            <w:r w:rsidRPr="00867268">
              <w:rPr>
                <w:rFonts w:cs="Arial"/>
                <w:sz w:val="22"/>
                <w:szCs w:val="22"/>
                <w:lang w:val="en-US"/>
              </w:rPr>
              <w:t xml:space="preserve">Have a suitably qualified technician check the </w:t>
            </w:r>
            <w:r>
              <w:rPr>
                <w:rFonts w:cs="Arial"/>
                <w:sz w:val="22"/>
                <w:szCs w:val="22"/>
                <w:lang w:val="en-US"/>
              </w:rPr>
              <w:t>gas</w:t>
            </w:r>
            <w:r w:rsidRPr="00867268">
              <w:rPr>
                <w:rFonts w:cs="Arial"/>
                <w:sz w:val="22"/>
                <w:szCs w:val="22"/>
                <w:lang w:val="en-US"/>
              </w:rPr>
              <w:t xml:space="preserve"> mains supply and any </w:t>
            </w:r>
            <w:r w:rsidR="0039643E">
              <w:rPr>
                <w:rFonts w:cs="Arial"/>
                <w:sz w:val="22"/>
                <w:szCs w:val="22"/>
                <w:lang w:val="en-US"/>
              </w:rPr>
              <w:t xml:space="preserve">gas </w:t>
            </w:r>
            <w:r w:rsidRPr="00867268">
              <w:rPr>
                <w:rFonts w:cs="Arial"/>
                <w:sz w:val="22"/>
                <w:szCs w:val="22"/>
                <w:lang w:val="en-US"/>
              </w:rPr>
              <w:t>systems for integrity</w:t>
            </w:r>
            <w:r w:rsidR="00E35640">
              <w:rPr>
                <w:rFonts w:cs="Arial"/>
                <w:sz w:val="22"/>
                <w:szCs w:val="22"/>
                <w:lang w:val="en-US"/>
              </w:rPr>
              <w:t>, leaks</w:t>
            </w:r>
            <w:r w:rsidRPr="00867268">
              <w:rPr>
                <w:rFonts w:cs="Arial"/>
                <w:sz w:val="22"/>
                <w:szCs w:val="22"/>
                <w:lang w:val="en-US"/>
              </w:rPr>
              <w:t xml:space="preserve"> and safety.</w:t>
            </w:r>
          </w:p>
        </w:tc>
        <w:tc>
          <w:tcPr>
            <w:tcW w:w="1134" w:type="dxa"/>
            <w:vAlign w:val="center"/>
          </w:tcPr>
          <w:p w14:paraId="18BA6144" w14:textId="77777777" w:rsidR="007E6E3F" w:rsidRPr="0034401A" w:rsidRDefault="007E6E3F" w:rsidP="005125DF">
            <w:pPr>
              <w:spacing w:before="0" w:after="0" w:line="276" w:lineRule="auto"/>
              <w:rPr>
                <w:rFonts w:cs="Arial"/>
                <w:sz w:val="22"/>
                <w:szCs w:val="28"/>
                <w:lang w:val="en-US"/>
              </w:rPr>
            </w:pPr>
          </w:p>
        </w:tc>
        <w:tc>
          <w:tcPr>
            <w:tcW w:w="4819" w:type="dxa"/>
            <w:vAlign w:val="center"/>
          </w:tcPr>
          <w:p w14:paraId="41322CCB" w14:textId="77777777" w:rsidR="007E6E3F" w:rsidRPr="0034401A" w:rsidRDefault="007E6E3F" w:rsidP="005125DF">
            <w:pPr>
              <w:spacing w:before="0" w:after="0" w:line="276" w:lineRule="auto"/>
              <w:rPr>
                <w:rFonts w:cs="Arial"/>
                <w:sz w:val="22"/>
                <w:szCs w:val="28"/>
                <w:lang w:val="en-US"/>
              </w:rPr>
            </w:pPr>
          </w:p>
        </w:tc>
      </w:tr>
      <w:tr w:rsidR="007E6E3F" w:rsidRPr="00731971" w14:paraId="6C91407D" w14:textId="77777777" w:rsidTr="00E42FEF">
        <w:trPr>
          <w:trHeight w:val="510"/>
        </w:trPr>
        <w:tc>
          <w:tcPr>
            <w:tcW w:w="4390" w:type="dxa"/>
            <w:vAlign w:val="center"/>
          </w:tcPr>
          <w:p w14:paraId="3143261D" w14:textId="16BDA9F9" w:rsidR="007E6E3F" w:rsidRPr="00867268" w:rsidRDefault="007E6E3F" w:rsidP="005125DF">
            <w:pPr>
              <w:spacing w:before="0" w:after="0" w:line="276" w:lineRule="auto"/>
              <w:rPr>
                <w:rFonts w:cs="Arial"/>
                <w:szCs w:val="22"/>
                <w:lang w:val="en-US"/>
              </w:rPr>
            </w:pPr>
            <w:r w:rsidRPr="00867268">
              <w:rPr>
                <w:rFonts w:cs="Arial"/>
                <w:sz w:val="22"/>
                <w:szCs w:val="22"/>
                <w:lang w:val="en-US"/>
              </w:rPr>
              <w:t xml:space="preserve">Where </w:t>
            </w:r>
            <w:r w:rsidR="0039643E">
              <w:rPr>
                <w:rFonts w:cs="Arial"/>
                <w:sz w:val="22"/>
                <w:szCs w:val="22"/>
                <w:lang w:val="en-US"/>
              </w:rPr>
              <w:t>the</w:t>
            </w:r>
            <w:r>
              <w:rPr>
                <w:rFonts w:cs="Arial"/>
                <w:sz w:val="22"/>
                <w:szCs w:val="22"/>
                <w:lang w:val="en-US"/>
              </w:rPr>
              <w:t xml:space="preserve"> gas </w:t>
            </w:r>
            <w:r w:rsidRPr="00867268">
              <w:rPr>
                <w:rFonts w:cs="Arial"/>
                <w:sz w:val="22"/>
                <w:szCs w:val="22"/>
                <w:lang w:val="en-US"/>
              </w:rPr>
              <w:t>suppl</w:t>
            </w:r>
            <w:r w:rsidR="0039643E">
              <w:rPr>
                <w:rFonts w:cs="Arial"/>
                <w:sz w:val="22"/>
                <w:szCs w:val="22"/>
                <w:lang w:val="en-US"/>
              </w:rPr>
              <w:t>y</w:t>
            </w:r>
            <w:r w:rsidRPr="00867268">
              <w:rPr>
                <w:rFonts w:cs="Arial"/>
                <w:sz w:val="22"/>
                <w:szCs w:val="22"/>
                <w:lang w:val="en-US"/>
              </w:rPr>
              <w:t xml:space="preserve"> or</w:t>
            </w:r>
            <w:r w:rsidR="0039643E">
              <w:rPr>
                <w:rFonts w:cs="Arial"/>
                <w:sz w:val="22"/>
                <w:szCs w:val="22"/>
                <w:lang w:val="en-US"/>
              </w:rPr>
              <w:t xml:space="preserve"> any</w:t>
            </w:r>
            <w:r w:rsidRPr="00867268">
              <w:rPr>
                <w:rFonts w:cs="Arial"/>
                <w:sz w:val="22"/>
                <w:szCs w:val="22"/>
                <w:lang w:val="en-US"/>
              </w:rPr>
              <w:t xml:space="preserve"> </w:t>
            </w:r>
            <w:r w:rsidR="0039643E">
              <w:rPr>
                <w:rFonts w:cs="Arial"/>
                <w:sz w:val="22"/>
                <w:szCs w:val="22"/>
                <w:lang w:val="en-US"/>
              </w:rPr>
              <w:t>gas</w:t>
            </w:r>
            <w:r w:rsidRPr="00867268">
              <w:rPr>
                <w:rFonts w:cs="Arial"/>
                <w:sz w:val="22"/>
                <w:szCs w:val="22"/>
                <w:lang w:val="en-US"/>
              </w:rPr>
              <w:t xml:space="preserve"> systems have been switched off or isolated, have a suitably qualified technician switch them back on</w:t>
            </w:r>
            <w:r w:rsidR="0039643E">
              <w:rPr>
                <w:rFonts w:cs="Arial"/>
                <w:sz w:val="22"/>
                <w:szCs w:val="22"/>
                <w:lang w:val="en-US"/>
              </w:rPr>
              <w:t>, where required.</w:t>
            </w:r>
          </w:p>
        </w:tc>
        <w:tc>
          <w:tcPr>
            <w:tcW w:w="1134" w:type="dxa"/>
            <w:vAlign w:val="center"/>
          </w:tcPr>
          <w:p w14:paraId="7819F967" w14:textId="77777777" w:rsidR="007E6E3F" w:rsidRPr="0034401A" w:rsidRDefault="007E6E3F" w:rsidP="005125DF">
            <w:pPr>
              <w:spacing w:before="0" w:after="0" w:line="276" w:lineRule="auto"/>
              <w:rPr>
                <w:rFonts w:cs="Arial"/>
                <w:szCs w:val="28"/>
                <w:lang w:val="en-US"/>
              </w:rPr>
            </w:pPr>
          </w:p>
        </w:tc>
        <w:tc>
          <w:tcPr>
            <w:tcW w:w="4819" w:type="dxa"/>
            <w:vAlign w:val="center"/>
          </w:tcPr>
          <w:p w14:paraId="1781E094" w14:textId="77777777" w:rsidR="007E6E3F" w:rsidRPr="0034401A" w:rsidRDefault="007E6E3F" w:rsidP="005125DF">
            <w:pPr>
              <w:spacing w:before="0" w:after="0" w:line="276" w:lineRule="auto"/>
              <w:rPr>
                <w:rFonts w:cs="Arial"/>
                <w:szCs w:val="28"/>
                <w:lang w:val="en-US"/>
              </w:rPr>
            </w:pPr>
          </w:p>
        </w:tc>
      </w:tr>
      <w:tr w:rsidR="007E6E3F" w:rsidRPr="00731971" w14:paraId="72ECAEA3" w14:textId="77777777" w:rsidTr="00E42FEF">
        <w:trPr>
          <w:trHeight w:val="510"/>
        </w:trPr>
        <w:tc>
          <w:tcPr>
            <w:tcW w:w="4390" w:type="dxa"/>
            <w:vAlign w:val="center"/>
          </w:tcPr>
          <w:p w14:paraId="4368ECDF" w14:textId="51B7B458" w:rsidR="007E6E3F" w:rsidRPr="00867268" w:rsidRDefault="007E6E3F" w:rsidP="005125DF">
            <w:pPr>
              <w:spacing w:before="0" w:after="0" w:line="276" w:lineRule="auto"/>
              <w:rPr>
                <w:rFonts w:cs="Arial"/>
                <w:szCs w:val="22"/>
                <w:lang w:val="en-US"/>
              </w:rPr>
            </w:pPr>
            <w:r>
              <w:rPr>
                <w:rFonts w:cs="Arial"/>
                <w:sz w:val="22"/>
                <w:lang w:val="en-US"/>
              </w:rPr>
              <w:t xml:space="preserve">Check that all </w:t>
            </w:r>
            <w:r w:rsidR="0039643E">
              <w:rPr>
                <w:rFonts w:cs="Arial"/>
                <w:sz w:val="22"/>
                <w:lang w:val="en-US"/>
              </w:rPr>
              <w:t>gas</w:t>
            </w:r>
            <w:r>
              <w:rPr>
                <w:rFonts w:cs="Arial"/>
                <w:sz w:val="22"/>
                <w:lang w:val="en-US"/>
              </w:rPr>
              <w:t xml:space="preserve"> detection</w:t>
            </w:r>
            <w:r w:rsidR="0039643E">
              <w:rPr>
                <w:rFonts w:cs="Arial"/>
                <w:sz w:val="22"/>
                <w:lang w:val="en-US"/>
              </w:rPr>
              <w:t xml:space="preserve"> systems, including carbon monoxide detectors, </w:t>
            </w:r>
            <w:r>
              <w:rPr>
                <w:rFonts w:cs="Arial"/>
                <w:sz w:val="22"/>
                <w:lang w:val="en-US"/>
              </w:rPr>
              <w:t>are in working order.</w:t>
            </w:r>
          </w:p>
        </w:tc>
        <w:tc>
          <w:tcPr>
            <w:tcW w:w="1134" w:type="dxa"/>
            <w:vAlign w:val="center"/>
          </w:tcPr>
          <w:p w14:paraId="2B5410E3" w14:textId="77777777" w:rsidR="007E6E3F" w:rsidRPr="0034401A" w:rsidRDefault="007E6E3F" w:rsidP="005125DF">
            <w:pPr>
              <w:spacing w:before="0" w:after="0" w:line="276" w:lineRule="auto"/>
              <w:rPr>
                <w:rFonts w:cs="Arial"/>
                <w:szCs w:val="28"/>
                <w:lang w:val="en-US"/>
              </w:rPr>
            </w:pPr>
          </w:p>
        </w:tc>
        <w:tc>
          <w:tcPr>
            <w:tcW w:w="4819" w:type="dxa"/>
            <w:vAlign w:val="center"/>
          </w:tcPr>
          <w:p w14:paraId="5318A131" w14:textId="77777777" w:rsidR="007E6E3F" w:rsidRPr="0034401A" w:rsidRDefault="007E6E3F" w:rsidP="005125DF">
            <w:pPr>
              <w:spacing w:before="0" w:after="0" w:line="276" w:lineRule="auto"/>
              <w:rPr>
                <w:rFonts w:cs="Arial"/>
                <w:szCs w:val="28"/>
                <w:lang w:val="en-US"/>
              </w:rPr>
            </w:pPr>
          </w:p>
        </w:tc>
      </w:tr>
      <w:tr w:rsidR="007E6E3F" w:rsidRPr="00731971" w14:paraId="1A03A690" w14:textId="77777777" w:rsidTr="00E42FEF">
        <w:trPr>
          <w:trHeight w:val="510"/>
        </w:trPr>
        <w:tc>
          <w:tcPr>
            <w:tcW w:w="4390" w:type="dxa"/>
            <w:vAlign w:val="center"/>
          </w:tcPr>
          <w:p w14:paraId="45449048" w14:textId="2C47DB2A" w:rsidR="007E6E3F" w:rsidRPr="00867268" w:rsidRDefault="007E6E3F" w:rsidP="005125DF">
            <w:pPr>
              <w:spacing w:before="0" w:after="0" w:line="276" w:lineRule="auto"/>
              <w:rPr>
                <w:rFonts w:cs="Arial"/>
                <w:szCs w:val="22"/>
                <w:lang w:val="en-US"/>
              </w:rPr>
            </w:pPr>
            <w:r>
              <w:rPr>
                <w:rFonts w:cs="Arial"/>
                <w:sz w:val="22"/>
                <w:lang w:val="en-US"/>
              </w:rPr>
              <w:t xml:space="preserve">Have a suitably trained technician check </w:t>
            </w:r>
            <w:r w:rsidR="0039643E">
              <w:rPr>
                <w:rFonts w:cs="Arial"/>
                <w:sz w:val="22"/>
                <w:lang w:val="en-US"/>
              </w:rPr>
              <w:t>any gas cylinders, e.g. butane</w:t>
            </w:r>
            <w:r w:rsidR="00A145D7">
              <w:rPr>
                <w:rFonts w:cs="Arial"/>
                <w:sz w:val="22"/>
                <w:lang w:val="en-US"/>
              </w:rPr>
              <w:t xml:space="preserve"> and</w:t>
            </w:r>
            <w:r w:rsidR="0039643E">
              <w:rPr>
                <w:rFonts w:cs="Arial"/>
                <w:sz w:val="22"/>
                <w:lang w:val="en-US"/>
              </w:rPr>
              <w:t xml:space="preserve"> liquid petroleum gas (LPG), for integrity.</w:t>
            </w:r>
          </w:p>
        </w:tc>
        <w:tc>
          <w:tcPr>
            <w:tcW w:w="1134" w:type="dxa"/>
            <w:vAlign w:val="center"/>
          </w:tcPr>
          <w:p w14:paraId="725FF9D6" w14:textId="77777777" w:rsidR="007E6E3F" w:rsidRPr="0034401A" w:rsidRDefault="007E6E3F" w:rsidP="005125DF">
            <w:pPr>
              <w:spacing w:before="0" w:after="0" w:line="276" w:lineRule="auto"/>
              <w:rPr>
                <w:rFonts w:cs="Arial"/>
                <w:szCs w:val="28"/>
                <w:lang w:val="en-US"/>
              </w:rPr>
            </w:pPr>
          </w:p>
        </w:tc>
        <w:tc>
          <w:tcPr>
            <w:tcW w:w="4819" w:type="dxa"/>
            <w:vAlign w:val="center"/>
          </w:tcPr>
          <w:p w14:paraId="67008538" w14:textId="77777777" w:rsidR="007E6E3F" w:rsidRPr="0034401A" w:rsidRDefault="007E6E3F" w:rsidP="005125DF">
            <w:pPr>
              <w:spacing w:before="0" w:after="0" w:line="276" w:lineRule="auto"/>
              <w:rPr>
                <w:rFonts w:cs="Arial"/>
                <w:szCs w:val="28"/>
                <w:lang w:val="en-US"/>
              </w:rPr>
            </w:pPr>
          </w:p>
        </w:tc>
      </w:tr>
      <w:tr w:rsidR="007E6E3F" w:rsidRPr="00731971" w14:paraId="6880E6B9" w14:textId="77777777" w:rsidTr="00E42FEF">
        <w:trPr>
          <w:trHeight w:val="510"/>
        </w:trPr>
        <w:tc>
          <w:tcPr>
            <w:tcW w:w="4390" w:type="dxa"/>
            <w:vAlign w:val="center"/>
          </w:tcPr>
          <w:p w14:paraId="696CF907" w14:textId="1A0B7A79" w:rsidR="007E6E3F" w:rsidRPr="00867268" w:rsidRDefault="007E6E3F" w:rsidP="005125DF">
            <w:pPr>
              <w:spacing w:before="0" w:after="0" w:line="276" w:lineRule="auto"/>
              <w:rPr>
                <w:rFonts w:cs="Arial"/>
                <w:szCs w:val="22"/>
                <w:lang w:val="en-US"/>
              </w:rPr>
            </w:pPr>
            <w:r>
              <w:rPr>
                <w:rFonts w:cs="Arial"/>
                <w:sz w:val="22"/>
                <w:lang w:val="en-US"/>
              </w:rPr>
              <w:t xml:space="preserve">Check any </w:t>
            </w:r>
            <w:r w:rsidR="0039643E">
              <w:rPr>
                <w:rFonts w:cs="Arial"/>
                <w:sz w:val="22"/>
                <w:lang w:val="en-US"/>
              </w:rPr>
              <w:t xml:space="preserve">gas </w:t>
            </w:r>
            <w:r>
              <w:rPr>
                <w:rFonts w:cs="Arial"/>
                <w:sz w:val="22"/>
                <w:lang w:val="en-US"/>
              </w:rPr>
              <w:t>meter readings, where required.</w:t>
            </w:r>
          </w:p>
        </w:tc>
        <w:tc>
          <w:tcPr>
            <w:tcW w:w="1134" w:type="dxa"/>
            <w:vAlign w:val="center"/>
          </w:tcPr>
          <w:p w14:paraId="149A783B" w14:textId="77777777" w:rsidR="007E6E3F" w:rsidRPr="0034401A" w:rsidRDefault="007E6E3F" w:rsidP="005125DF">
            <w:pPr>
              <w:spacing w:before="0" w:after="0" w:line="276" w:lineRule="auto"/>
              <w:rPr>
                <w:rFonts w:cs="Arial"/>
                <w:szCs w:val="28"/>
                <w:lang w:val="en-US"/>
              </w:rPr>
            </w:pPr>
          </w:p>
        </w:tc>
        <w:tc>
          <w:tcPr>
            <w:tcW w:w="4819" w:type="dxa"/>
            <w:vAlign w:val="center"/>
          </w:tcPr>
          <w:p w14:paraId="05033E7D" w14:textId="77777777" w:rsidR="007E6E3F" w:rsidRPr="0034401A" w:rsidRDefault="007E6E3F" w:rsidP="005125DF">
            <w:pPr>
              <w:spacing w:before="0" w:after="0" w:line="276" w:lineRule="auto"/>
              <w:rPr>
                <w:rFonts w:cs="Arial"/>
                <w:szCs w:val="28"/>
                <w:lang w:val="en-US"/>
              </w:rPr>
            </w:pPr>
          </w:p>
        </w:tc>
      </w:tr>
      <w:tr w:rsidR="007E6E3F" w:rsidRPr="00731971" w14:paraId="4B3FC177" w14:textId="77777777" w:rsidTr="00E42FEF">
        <w:trPr>
          <w:trHeight w:val="510"/>
        </w:trPr>
        <w:tc>
          <w:tcPr>
            <w:tcW w:w="4390" w:type="dxa"/>
            <w:vAlign w:val="center"/>
          </w:tcPr>
          <w:p w14:paraId="762D4F91" w14:textId="116EDF86" w:rsidR="007E6E3F" w:rsidRPr="00867268" w:rsidRDefault="007E6E3F" w:rsidP="005125DF">
            <w:pPr>
              <w:spacing w:before="0" w:after="0" w:line="276" w:lineRule="auto"/>
              <w:rPr>
                <w:rFonts w:cs="Arial"/>
                <w:szCs w:val="22"/>
                <w:lang w:val="en-US"/>
              </w:rPr>
            </w:pPr>
            <w:r>
              <w:rPr>
                <w:rFonts w:cs="Arial"/>
                <w:sz w:val="22"/>
                <w:szCs w:val="28"/>
                <w:lang w:val="en-US"/>
              </w:rPr>
              <w:t xml:space="preserve">Check that any mandatory inspections of </w:t>
            </w:r>
            <w:r w:rsidR="0039643E">
              <w:rPr>
                <w:rFonts w:cs="Arial"/>
                <w:sz w:val="22"/>
                <w:szCs w:val="28"/>
                <w:lang w:val="en-US"/>
              </w:rPr>
              <w:t>gas</w:t>
            </w:r>
            <w:r>
              <w:rPr>
                <w:rFonts w:cs="Arial"/>
                <w:sz w:val="22"/>
                <w:szCs w:val="28"/>
                <w:lang w:val="en-US"/>
              </w:rPr>
              <w:t xml:space="preserve"> equipment are </w:t>
            </w:r>
            <w:proofErr w:type="gramStart"/>
            <w:r w:rsidR="00E35640">
              <w:rPr>
                <w:rFonts w:cs="Arial"/>
                <w:sz w:val="22"/>
                <w:szCs w:val="28"/>
                <w:lang w:val="en-US"/>
              </w:rPr>
              <w:t>up-to-date</w:t>
            </w:r>
            <w:proofErr w:type="gramEnd"/>
            <w:r>
              <w:rPr>
                <w:rFonts w:cs="Arial"/>
                <w:sz w:val="22"/>
                <w:szCs w:val="28"/>
                <w:lang w:val="en-US"/>
              </w:rPr>
              <w:t>.</w:t>
            </w:r>
          </w:p>
        </w:tc>
        <w:tc>
          <w:tcPr>
            <w:tcW w:w="1134" w:type="dxa"/>
            <w:vAlign w:val="center"/>
          </w:tcPr>
          <w:p w14:paraId="435266FC" w14:textId="77777777" w:rsidR="007E6E3F" w:rsidRPr="0034401A" w:rsidRDefault="007E6E3F" w:rsidP="005125DF">
            <w:pPr>
              <w:spacing w:before="0" w:after="0" w:line="276" w:lineRule="auto"/>
              <w:rPr>
                <w:rFonts w:cs="Arial"/>
                <w:szCs w:val="28"/>
                <w:lang w:val="en-US"/>
              </w:rPr>
            </w:pPr>
          </w:p>
        </w:tc>
        <w:tc>
          <w:tcPr>
            <w:tcW w:w="4819" w:type="dxa"/>
            <w:vAlign w:val="center"/>
          </w:tcPr>
          <w:p w14:paraId="4B45AE62" w14:textId="77777777" w:rsidR="007E6E3F" w:rsidRPr="0034401A" w:rsidRDefault="007E6E3F" w:rsidP="005125DF">
            <w:pPr>
              <w:spacing w:before="0" w:after="0" w:line="276" w:lineRule="auto"/>
              <w:rPr>
                <w:rFonts w:cs="Arial"/>
                <w:szCs w:val="28"/>
                <w:lang w:val="en-US"/>
              </w:rPr>
            </w:pPr>
          </w:p>
        </w:tc>
      </w:tr>
      <w:tr w:rsidR="007E6E3F" w:rsidRPr="00731971" w14:paraId="30ACBD9B" w14:textId="77777777" w:rsidTr="00BD3AD2">
        <w:trPr>
          <w:trHeight w:val="510"/>
        </w:trPr>
        <w:tc>
          <w:tcPr>
            <w:tcW w:w="10343" w:type="dxa"/>
            <w:gridSpan w:val="3"/>
            <w:shd w:val="clear" w:color="auto" w:fill="BCBEBE" w:themeFill="accent2"/>
            <w:vAlign w:val="center"/>
          </w:tcPr>
          <w:p w14:paraId="031AA807" w14:textId="06FB9FBA" w:rsidR="007E6E3F" w:rsidRPr="0034401A" w:rsidRDefault="007E6E3F" w:rsidP="005125DF">
            <w:pPr>
              <w:spacing w:before="0" w:after="0" w:line="276" w:lineRule="auto"/>
              <w:jc w:val="center"/>
              <w:rPr>
                <w:rFonts w:cs="Arial"/>
                <w:b/>
                <w:bCs/>
                <w:sz w:val="22"/>
                <w:szCs w:val="28"/>
                <w:lang w:val="en-US"/>
              </w:rPr>
            </w:pPr>
            <w:r>
              <w:rPr>
                <w:rFonts w:cs="Arial"/>
                <w:b/>
                <w:bCs/>
                <w:sz w:val="22"/>
                <w:szCs w:val="28"/>
                <w:lang w:val="en-US"/>
              </w:rPr>
              <w:t>Heating</w:t>
            </w:r>
          </w:p>
        </w:tc>
      </w:tr>
      <w:tr w:rsidR="007E6E3F" w:rsidRPr="00731971" w14:paraId="11166728" w14:textId="77777777" w:rsidTr="00BD3AD2">
        <w:trPr>
          <w:trHeight w:val="510"/>
        </w:trPr>
        <w:tc>
          <w:tcPr>
            <w:tcW w:w="4390" w:type="dxa"/>
            <w:vAlign w:val="center"/>
          </w:tcPr>
          <w:p w14:paraId="021C89CC" w14:textId="36165B1D" w:rsidR="007E6E3F" w:rsidRPr="0034401A" w:rsidRDefault="007E6E3F" w:rsidP="005125DF">
            <w:pPr>
              <w:spacing w:before="0" w:after="0" w:line="276" w:lineRule="auto"/>
              <w:rPr>
                <w:rFonts w:cs="Arial"/>
                <w:sz w:val="22"/>
                <w:szCs w:val="28"/>
                <w:lang w:val="en-US"/>
              </w:rPr>
            </w:pPr>
            <w:r>
              <w:rPr>
                <w:rFonts w:cs="Arial"/>
                <w:sz w:val="22"/>
                <w:szCs w:val="28"/>
                <w:lang w:val="en-US"/>
              </w:rPr>
              <w:t>Adjust any thermostats to heat internal spaces and water, ensuring a suitable stable temperature is reached</w:t>
            </w:r>
            <w:r w:rsidR="00E35640">
              <w:rPr>
                <w:rFonts w:cs="Arial"/>
                <w:sz w:val="22"/>
                <w:szCs w:val="28"/>
                <w:lang w:val="en-US"/>
              </w:rPr>
              <w:t xml:space="preserve"> before the school reopens</w:t>
            </w:r>
            <w:r>
              <w:rPr>
                <w:rFonts w:cs="Arial"/>
                <w:sz w:val="22"/>
                <w:szCs w:val="28"/>
                <w:lang w:val="en-US"/>
              </w:rPr>
              <w:t>.</w:t>
            </w:r>
          </w:p>
        </w:tc>
        <w:tc>
          <w:tcPr>
            <w:tcW w:w="1134" w:type="dxa"/>
            <w:vAlign w:val="center"/>
          </w:tcPr>
          <w:p w14:paraId="1BDF11C8" w14:textId="77777777" w:rsidR="007E6E3F" w:rsidRPr="0034401A" w:rsidRDefault="007E6E3F" w:rsidP="005125DF">
            <w:pPr>
              <w:spacing w:before="0" w:after="0" w:line="276" w:lineRule="auto"/>
              <w:rPr>
                <w:rFonts w:cs="Arial"/>
                <w:sz w:val="22"/>
                <w:szCs w:val="28"/>
                <w:lang w:val="en-US"/>
              </w:rPr>
            </w:pPr>
          </w:p>
        </w:tc>
        <w:tc>
          <w:tcPr>
            <w:tcW w:w="4819" w:type="dxa"/>
            <w:vAlign w:val="center"/>
          </w:tcPr>
          <w:p w14:paraId="57B9E1C0" w14:textId="77777777" w:rsidR="007E6E3F" w:rsidRPr="0034401A" w:rsidRDefault="007E6E3F" w:rsidP="005125DF">
            <w:pPr>
              <w:spacing w:before="0" w:after="0" w:line="276" w:lineRule="auto"/>
              <w:rPr>
                <w:rFonts w:cs="Arial"/>
                <w:sz w:val="22"/>
                <w:szCs w:val="28"/>
                <w:lang w:val="en-US"/>
              </w:rPr>
            </w:pPr>
          </w:p>
        </w:tc>
      </w:tr>
      <w:tr w:rsidR="007E6E3F" w:rsidRPr="00731971" w14:paraId="797A9CF2" w14:textId="77777777" w:rsidTr="00BD3AD2">
        <w:trPr>
          <w:trHeight w:val="510"/>
        </w:trPr>
        <w:tc>
          <w:tcPr>
            <w:tcW w:w="4390" w:type="dxa"/>
            <w:vAlign w:val="center"/>
          </w:tcPr>
          <w:p w14:paraId="3FCD4601" w14:textId="063E18A8" w:rsidR="007E6E3F" w:rsidRPr="0034401A" w:rsidRDefault="007E6E3F" w:rsidP="005125DF">
            <w:pPr>
              <w:spacing w:before="0" w:after="0" w:line="276" w:lineRule="auto"/>
              <w:rPr>
                <w:rFonts w:cs="Arial"/>
                <w:sz w:val="22"/>
                <w:szCs w:val="28"/>
                <w:lang w:val="en-US"/>
              </w:rPr>
            </w:pPr>
            <w:r>
              <w:rPr>
                <w:rFonts w:cs="Arial"/>
                <w:sz w:val="22"/>
                <w:szCs w:val="28"/>
                <w:lang w:val="en-US"/>
              </w:rPr>
              <w:t>Where heating has been switched off or energy supplies for heating have been isolated, have a suitably trained individual switch them back on, as required.</w:t>
            </w:r>
          </w:p>
        </w:tc>
        <w:tc>
          <w:tcPr>
            <w:tcW w:w="1134" w:type="dxa"/>
            <w:vAlign w:val="center"/>
          </w:tcPr>
          <w:p w14:paraId="41036A9B" w14:textId="77777777" w:rsidR="007E6E3F" w:rsidRPr="0034401A" w:rsidRDefault="007E6E3F" w:rsidP="005125DF">
            <w:pPr>
              <w:spacing w:before="0" w:after="0" w:line="276" w:lineRule="auto"/>
              <w:rPr>
                <w:rFonts w:cs="Arial"/>
                <w:sz w:val="22"/>
                <w:szCs w:val="28"/>
                <w:lang w:val="en-US"/>
              </w:rPr>
            </w:pPr>
          </w:p>
        </w:tc>
        <w:tc>
          <w:tcPr>
            <w:tcW w:w="4819" w:type="dxa"/>
            <w:vAlign w:val="center"/>
          </w:tcPr>
          <w:p w14:paraId="3B1D98C5" w14:textId="77777777" w:rsidR="007E6E3F" w:rsidRPr="0034401A" w:rsidRDefault="007E6E3F" w:rsidP="005125DF">
            <w:pPr>
              <w:spacing w:before="0" w:after="0" w:line="276" w:lineRule="auto"/>
              <w:rPr>
                <w:rFonts w:cs="Arial"/>
                <w:sz w:val="22"/>
                <w:szCs w:val="28"/>
                <w:lang w:val="en-US"/>
              </w:rPr>
            </w:pPr>
          </w:p>
        </w:tc>
      </w:tr>
      <w:tr w:rsidR="007E6E3F" w:rsidRPr="00731971" w14:paraId="3AE3647D" w14:textId="77777777" w:rsidTr="00BD3AD2">
        <w:trPr>
          <w:trHeight w:val="510"/>
        </w:trPr>
        <w:tc>
          <w:tcPr>
            <w:tcW w:w="10343" w:type="dxa"/>
            <w:gridSpan w:val="3"/>
            <w:shd w:val="clear" w:color="auto" w:fill="BCBEBE" w:themeFill="accent2"/>
            <w:vAlign w:val="center"/>
          </w:tcPr>
          <w:p w14:paraId="44242D1C" w14:textId="7E2B46C2" w:rsidR="007E6E3F" w:rsidRPr="0034401A" w:rsidRDefault="007E6E3F" w:rsidP="005125DF">
            <w:pPr>
              <w:spacing w:before="0" w:after="0" w:line="276" w:lineRule="auto"/>
              <w:jc w:val="center"/>
              <w:rPr>
                <w:rFonts w:cs="Arial"/>
                <w:b/>
                <w:bCs/>
                <w:sz w:val="22"/>
                <w:szCs w:val="28"/>
                <w:lang w:val="en-US"/>
              </w:rPr>
            </w:pPr>
            <w:r>
              <w:rPr>
                <w:rFonts w:cs="Arial"/>
                <w:b/>
                <w:bCs/>
                <w:sz w:val="22"/>
                <w:szCs w:val="28"/>
                <w:lang w:val="en-US"/>
              </w:rPr>
              <w:t>Ventilation</w:t>
            </w:r>
          </w:p>
        </w:tc>
      </w:tr>
      <w:tr w:rsidR="007E6E3F" w:rsidRPr="00731971" w14:paraId="49D88910" w14:textId="77777777" w:rsidTr="00BD3AD2">
        <w:trPr>
          <w:trHeight w:val="510"/>
        </w:trPr>
        <w:tc>
          <w:tcPr>
            <w:tcW w:w="4390" w:type="dxa"/>
            <w:vAlign w:val="center"/>
          </w:tcPr>
          <w:p w14:paraId="6D181790" w14:textId="7EB9B375" w:rsidR="007E6E3F" w:rsidRPr="0034401A" w:rsidRDefault="007E6E3F" w:rsidP="005125DF">
            <w:pPr>
              <w:spacing w:before="0" w:after="0" w:line="276" w:lineRule="auto"/>
              <w:rPr>
                <w:rFonts w:cs="Arial"/>
                <w:sz w:val="22"/>
                <w:szCs w:val="28"/>
                <w:lang w:val="en-US"/>
              </w:rPr>
            </w:pPr>
            <w:r>
              <w:rPr>
                <w:rFonts w:cs="Arial"/>
                <w:sz w:val="22"/>
                <w:szCs w:val="28"/>
                <w:lang w:val="en-US"/>
              </w:rPr>
              <w:lastRenderedPageBreak/>
              <w:t xml:space="preserve">Check that </w:t>
            </w:r>
            <w:r w:rsidR="0039643E">
              <w:rPr>
                <w:rFonts w:cs="Arial"/>
                <w:sz w:val="22"/>
                <w:szCs w:val="28"/>
                <w:lang w:val="en-US"/>
              </w:rPr>
              <w:t xml:space="preserve">all </w:t>
            </w:r>
            <w:r>
              <w:rPr>
                <w:rFonts w:cs="Arial"/>
                <w:sz w:val="22"/>
                <w:szCs w:val="28"/>
                <w:lang w:val="en-US"/>
              </w:rPr>
              <w:t>ventilation</w:t>
            </w:r>
            <w:r w:rsidR="00A145D7">
              <w:rPr>
                <w:rFonts w:cs="Arial"/>
                <w:sz w:val="22"/>
                <w:szCs w:val="28"/>
                <w:lang w:val="en-US"/>
              </w:rPr>
              <w:t xml:space="preserve"> system</w:t>
            </w:r>
            <w:r w:rsidR="009F08C0">
              <w:rPr>
                <w:rFonts w:cs="Arial"/>
                <w:sz w:val="22"/>
                <w:szCs w:val="28"/>
                <w:lang w:val="en-US"/>
              </w:rPr>
              <w:t>, including fume extraction systems, are</w:t>
            </w:r>
            <w:r>
              <w:rPr>
                <w:rFonts w:cs="Arial"/>
                <w:sz w:val="22"/>
                <w:szCs w:val="28"/>
                <w:lang w:val="en-US"/>
              </w:rPr>
              <w:t xml:space="preserve"> in working order and that there are no blockages present in </w:t>
            </w:r>
            <w:r w:rsidR="0039643E">
              <w:rPr>
                <w:rFonts w:cs="Arial"/>
                <w:sz w:val="22"/>
                <w:szCs w:val="28"/>
                <w:lang w:val="en-US"/>
              </w:rPr>
              <w:t xml:space="preserve">both external and internal </w:t>
            </w:r>
            <w:r>
              <w:rPr>
                <w:rFonts w:cs="Arial"/>
                <w:sz w:val="22"/>
                <w:szCs w:val="28"/>
                <w:lang w:val="en-US"/>
              </w:rPr>
              <w:t>vents.</w:t>
            </w:r>
          </w:p>
        </w:tc>
        <w:tc>
          <w:tcPr>
            <w:tcW w:w="1134" w:type="dxa"/>
            <w:vAlign w:val="center"/>
          </w:tcPr>
          <w:p w14:paraId="504CD870" w14:textId="77777777" w:rsidR="007E6E3F" w:rsidRPr="0034401A" w:rsidRDefault="007E6E3F" w:rsidP="005125DF">
            <w:pPr>
              <w:spacing w:before="0" w:after="0" w:line="276" w:lineRule="auto"/>
              <w:rPr>
                <w:rFonts w:cs="Arial"/>
                <w:sz w:val="22"/>
                <w:szCs w:val="28"/>
                <w:lang w:val="en-US"/>
              </w:rPr>
            </w:pPr>
          </w:p>
        </w:tc>
        <w:tc>
          <w:tcPr>
            <w:tcW w:w="4819" w:type="dxa"/>
            <w:vAlign w:val="center"/>
          </w:tcPr>
          <w:p w14:paraId="2F181489" w14:textId="77777777" w:rsidR="007E6E3F" w:rsidRPr="0034401A" w:rsidRDefault="007E6E3F" w:rsidP="005125DF">
            <w:pPr>
              <w:spacing w:before="0" w:after="0" w:line="276" w:lineRule="auto"/>
              <w:rPr>
                <w:rFonts w:cs="Arial"/>
                <w:sz w:val="22"/>
                <w:szCs w:val="28"/>
                <w:lang w:val="en-US"/>
              </w:rPr>
            </w:pPr>
          </w:p>
        </w:tc>
      </w:tr>
      <w:tr w:rsidR="007E6E3F" w:rsidRPr="00731971" w14:paraId="34095F48" w14:textId="77777777" w:rsidTr="00BD3AD2">
        <w:trPr>
          <w:trHeight w:val="510"/>
        </w:trPr>
        <w:tc>
          <w:tcPr>
            <w:tcW w:w="10343" w:type="dxa"/>
            <w:gridSpan w:val="3"/>
            <w:shd w:val="clear" w:color="auto" w:fill="BCBEBE" w:themeFill="accent2"/>
            <w:vAlign w:val="center"/>
          </w:tcPr>
          <w:p w14:paraId="14B9B960" w14:textId="5D46766A" w:rsidR="007E6E3F" w:rsidRPr="0034401A" w:rsidRDefault="007E6E3F" w:rsidP="005125DF">
            <w:pPr>
              <w:spacing w:before="0" w:after="0" w:line="276" w:lineRule="auto"/>
              <w:jc w:val="center"/>
              <w:rPr>
                <w:rFonts w:cs="Arial"/>
                <w:b/>
                <w:bCs/>
                <w:sz w:val="22"/>
                <w:szCs w:val="28"/>
                <w:lang w:val="en-US"/>
              </w:rPr>
            </w:pPr>
            <w:r>
              <w:rPr>
                <w:rFonts w:cs="Arial"/>
                <w:b/>
                <w:bCs/>
                <w:sz w:val="22"/>
                <w:szCs w:val="28"/>
                <w:lang w:val="en-US"/>
              </w:rPr>
              <w:t>Lifts and automatic doors</w:t>
            </w:r>
          </w:p>
        </w:tc>
      </w:tr>
      <w:tr w:rsidR="007E6E3F" w:rsidRPr="00731971" w14:paraId="123DCF56" w14:textId="77777777" w:rsidTr="00BD3AD2">
        <w:trPr>
          <w:trHeight w:val="510"/>
        </w:trPr>
        <w:tc>
          <w:tcPr>
            <w:tcW w:w="4390" w:type="dxa"/>
            <w:vAlign w:val="center"/>
          </w:tcPr>
          <w:p w14:paraId="449BD154" w14:textId="7EA5C734" w:rsidR="007E6E3F" w:rsidRPr="0034401A" w:rsidRDefault="007E6E3F" w:rsidP="005125DF">
            <w:pPr>
              <w:spacing w:before="0" w:after="0" w:line="276" w:lineRule="auto"/>
              <w:rPr>
                <w:rFonts w:cs="Arial"/>
                <w:sz w:val="22"/>
                <w:szCs w:val="28"/>
                <w:lang w:val="en-US"/>
              </w:rPr>
            </w:pPr>
            <w:r>
              <w:rPr>
                <w:rFonts w:cs="Arial"/>
                <w:sz w:val="22"/>
                <w:szCs w:val="28"/>
                <w:lang w:val="en-US"/>
              </w:rPr>
              <w:t>Check that lifts, stairlifts and automatic doors are in</w:t>
            </w:r>
            <w:r w:rsidR="009B21CB">
              <w:rPr>
                <w:rFonts w:cs="Arial"/>
                <w:sz w:val="22"/>
                <w:szCs w:val="28"/>
                <w:lang w:val="en-US"/>
              </w:rPr>
              <w:t xml:space="preserve"> </w:t>
            </w:r>
            <w:r>
              <w:rPr>
                <w:rFonts w:cs="Arial"/>
                <w:sz w:val="22"/>
                <w:szCs w:val="28"/>
                <w:lang w:val="en-US"/>
              </w:rPr>
              <w:t>working order.</w:t>
            </w:r>
          </w:p>
        </w:tc>
        <w:tc>
          <w:tcPr>
            <w:tcW w:w="1134" w:type="dxa"/>
            <w:vAlign w:val="center"/>
          </w:tcPr>
          <w:p w14:paraId="28BA5471" w14:textId="77777777" w:rsidR="007E6E3F" w:rsidRPr="0034401A" w:rsidRDefault="007E6E3F" w:rsidP="005125DF">
            <w:pPr>
              <w:spacing w:before="0" w:after="0" w:line="276" w:lineRule="auto"/>
              <w:rPr>
                <w:rFonts w:cs="Arial"/>
                <w:sz w:val="22"/>
                <w:szCs w:val="28"/>
                <w:lang w:val="en-US"/>
              </w:rPr>
            </w:pPr>
          </w:p>
        </w:tc>
        <w:tc>
          <w:tcPr>
            <w:tcW w:w="4819" w:type="dxa"/>
            <w:vAlign w:val="center"/>
          </w:tcPr>
          <w:p w14:paraId="0F462D20" w14:textId="77777777" w:rsidR="007E6E3F" w:rsidRPr="0034401A" w:rsidRDefault="007E6E3F" w:rsidP="005125DF">
            <w:pPr>
              <w:spacing w:before="0" w:after="0" w:line="276" w:lineRule="auto"/>
              <w:rPr>
                <w:rFonts w:cs="Arial"/>
                <w:sz w:val="22"/>
                <w:szCs w:val="28"/>
                <w:lang w:val="en-US"/>
              </w:rPr>
            </w:pPr>
          </w:p>
        </w:tc>
      </w:tr>
      <w:tr w:rsidR="007E6E3F" w:rsidRPr="00A66D37" w14:paraId="35E86D90" w14:textId="77777777" w:rsidTr="00BD3AD2">
        <w:trPr>
          <w:trHeight w:val="510"/>
        </w:trPr>
        <w:tc>
          <w:tcPr>
            <w:tcW w:w="4390" w:type="dxa"/>
            <w:vAlign w:val="center"/>
          </w:tcPr>
          <w:p w14:paraId="6DCF3B36" w14:textId="06423634" w:rsidR="007E6E3F" w:rsidRPr="00A66D37" w:rsidRDefault="007E6E3F" w:rsidP="005125DF">
            <w:pPr>
              <w:spacing w:before="0" w:after="0" w:line="276" w:lineRule="auto"/>
              <w:rPr>
                <w:rFonts w:cs="Arial"/>
                <w:sz w:val="22"/>
                <w:szCs w:val="22"/>
                <w:lang w:val="en-US"/>
              </w:rPr>
            </w:pPr>
            <w:r w:rsidRPr="00A66D37">
              <w:rPr>
                <w:rFonts w:cs="Arial"/>
                <w:sz w:val="22"/>
                <w:szCs w:val="22"/>
                <w:lang w:val="en-US"/>
              </w:rPr>
              <w:t xml:space="preserve">Check that any mandatory inspections for lifts, stairlifts and automatic doors are </w:t>
            </w:r>
            <w:proofErr w:type="gramStart"/>
            <w:r w:rsidR="00E35640">
              <w:rPr>
                <w:rFonts w:cs="Arial"/>
                <w:sz w:val="22"/>
                <w:szCs w:val="22"/>
                <w:lang w:val="en-US"/>
              </w:rPr>
              <w:t>up-to-date</w:t>
            </w:r>
            <w:proofErr w:type="gramEnd"/>
            <w:r w:rsidRPr="00A66D37">
              <w:rPr>
                <w:rFonts w:cs="Arial"/>
                <w:sz w:val="22"/>
                <w:szCs w:val="22"/>
                <w:lang w:val="en-US"/>
              </w:rPr>
              <w:t>.</w:t>
            </w:r>
          </w:p>
        </w:tc>
        <w:tc>
          <w:tcPr>
            <w:tcW w:w="1134" w:type="dxa"/>
            <w:vAlign w:val="center"/>
          </w:tcPr>
          <w:p w14:paraId="421F841F" w14:textId="77777777" w:rsidR="007E6E3F" w:rsidRPr="00A66D37" w:rsidRDefault="007E6E3F" w:rsidP="005125DF">
            <w:pPr>
              <w:spacing w:before="0" w:after="0" w:line="276" w:lineRule="auto"/>
              <w:rPr>
                <w:rFonts w:cs="Arial"/>
                <w:sz w:val="22"/>
                <w:szCs w:val="22"/>
                <w:lang w:val="en-US"/>
              </w:rPr>
            </w:pPr>
          </w:p>
        </w:tc>
        <w:tc>
          <w:tcPr>
            <w:tcW w:w="4819" w:type="dxa"/>
            <w:vAlign w:val="center"/>
          </w:tcPr>
          <w:p w14:paraId="4E1C7CB1" w14:textId="77777777" w:rsidR="007E6E3F" w:rsidRPr="00A66D37" w:rsidRDefault="007E6E3F" w:rsidP="005125DF">
            <w:pPr>
              <w:spacing w:before="0" w:after="0" w:line="276" w:lineRule="auto"/>
              <w:rPr>
                <w:rFonts w:cs="Arial"/>
                <w:sz w:val="22"/>
                <w:szCs w:val="22"/>
                <w:lang w:val="en-US"/>
              </w:rPr>
            </w:pPr>
          </w:p>
        </w:tc>
      </w:tr>
      <w:tr w:rsidR="007E6E3F" w:rsidRPr="00731971" w14:paraId="5788E589" w14:textId="77777777" w:rsidTr="00BD3AD2">
        <w:trPr>
          <w:trHeight w:val="510"/>
        </w:trPr>
        <w:tc>
          <w:tcPr>
            <w:tcW w:w="10343" w:type="dxa"/>
            <w:gridSpan w:val="3"/>
            <w:shd w:val="clear" w:color="auto" w:fill="BCBEBE" w:themeFill="accent2"/>
            <w:vAlign w:val="center"/>
          </w:tcPr>
          <w:p w14:paraId="707870B6" w14:textId="733996BF" w:rsidR="007E6E3F" w:rsidRPr="000C4263" w:rsidRDefault="00AF59D6" w:rsidP="005125DF">
            <w:pPr>
              <w:spacing w:before="0" w:after="0" w:line="276" w:lineRule="auto"/>
              <w:jc w:val="center"/>
              <w:rPr>
                <w:rFonts w:cs="Arial"/>
                <w:b/>
                <w:bCs/>
                <w:sz w:val="22"/>
                <w:szCs w:val="28"/>
                <w:lang w:val="en-US"/>
              </w:rPr>
            </w:pPr>
            <w:r>
              <w:rPr>
                <w:rFonts w:cs="Arial"/>
                <w:b/>
                <w:bCs/>
                <w:sz w:val="22"/>
                <w:szCs w:val="28"/>
                <w:lang w:val="en-US"/>
              </w:rPr>
              <w:t>W</w:t>
            </w:r>
            <w:r w:rsidR="007E6E3F">
              <w:rPr>
                <w:rFonts w:cs="Arial"/>
                <w:b/>
                <w:bCs/>
                <w:sz w:val="22"/>
                <w:szCs w:val="28"/>
                <w:lang w:val="en-US"/>
              </w:rPr>
              <w:t>ater storage and distribution</w:t>
            </w:r>
          </w:p>
        </w:tc>
      </w:tr>
      <w:tr w:rsidR="007E6E3F" w:rsidRPr="00731971" w14:paraId="4839546A" w14:textId="77777777" w:rsidTr="00BD3AD2">
        <w:trPr>
          <w:trHeight w:val="510"/>
        </w:trPr>
        <w:tc>
          <w:tcPr>
            <w:tcW w:w="4390" w:type="dxa"/>
            <w:vAlign w:val="center"/>
          </w:tcPr>
          <w:p w14:paraId="17819525" w14:textId="2D0A58FA" w:rsidR="007E6E3F" w:rsidRPr="000C4263" w:rsidRDefault="007E6E3F" w:rsidP="005125DF">
            <w:pPr>
              <w:spacing w:before="0" w:after="0" w:line="276" w:lineRule="auto"/>
              <w:rPr>
                <w:rFonts w:cs="Arial"/>
                <w:sz w:val="22"/>
                <w:szCs w:val="22"/>
                <w:lang w:val="en-US"/>
              </w:rPr>
            </w:pPr>
            <w:r>
              <w:rPr>
                <w:rFonts w:cs="Arial"/>
                <w:sz w:val="22"/>
                <w:szCs w:val="22"/>
                <w:lang w:val="en-US"/>
              </w:rPr>
              <w:t xml:space="preserve">Have a suitably trained individual check all hot and </w:t>
            </w:r>
            <w:proofErr w:type="gramStart"/>
            <w:r>
              <w:rPr>
                <w:rFonts w:cs="Arial"/>
                <w:sz w:val="22"/>
                <w:szCs w:val="22"/>
                <w:lang w:val="en-US"/>
              </w:rPr>
              <w:t>cold water</w:t>
            </w:r>
            <w:proofErr w:type="gramEnd"/>
            <w:r>
              <w:rPr>
                <w:rFonts w:cs="Arial"/>
                <w:sz w:val="22"/>
                <w:szCs w:val="22"/>
                <w:lang w:val="en-US"/>
              </w:rPr>
              <w:t xml:space="preserve"> systems, including air conditioning units, for legionella</w:t>
            </w:r>
            <w:r w:rsidR="00E35640">
              <w:rPr>
                <w:rFonts w:cs="Arial"/>
                <w:sz w:val="22"/>
                <w:szCs w:val="22"/>
                <w:lang w:val="en-US"/>
              </w:rPr>
              <w:t xml:space="preserve"> or other harmful build-ups</w:t>
            </w:r>
            <w:r>
              <w:rPr>
                <w:rFonts w:cs="Arial"/>
                <w:sz w:val="22"/>
                <w:szCs w:val="22"/>
                <w:lang w:val="en-US"/>
              </w:rPr>
              <w:t>.</w:t>
            </w:r>
          </w:p>
        </w:tc>
        <w:tc>
          <w:tcPr>
            <w:tcW w:w="1134" w:type="dxa"/>
            <w:vAlign w:val="center"/>
          </w:tcPr>
          <w:p w14:paraId="61435C78" w14:textId="77777777" w:rsidR="007E6E3F" w:rsidRPr="000C4263" w:rsidRDefault="007E6E3F" w:rsidP="005125DF">
            <w:pPr>
              <w:spacing w:before="0" w:after="0" w:line="276" w:lineRule="auto"/>
              <w:rPr>
                <w:rFonts w:cs="Arial"/>
                <w:sz w:val="22"/>
                <w:szCs w:val="22"/>
                <w:lang w:val="en-US"/>
              </w:rPr>
            </w:pPr>
          </w:p>
        </w:tc>
        <w:tc>
          <w:tcPr>
            <w:tcW w:w="4819" w:type="dxa"/>
            <w:vAlign w:val="center"/>
          </w:tcPr>
          <w:p w14:paraId="703F51FD" w14:textId="77777777" w:rsidR="007E6E3F" w:rsidRPr="000C4263" w:rsidRDefault="007E6E3F" w:rsidP="005125DF">
            <w:pPr>
              <w:spacing w:before="0" w:after="0" w:line="276" w:lineRule="auto"/>
              <w:rPr>
                <w:rFonts w:cs="Arial"/>
                <w:sz w:val="22"/>
                <w:szCs w:val="22"/>
                <w:lang w:val="en-US"/>
              </w:rPr>
            </w:pPr>
          </w:p>
        </w:tc>
      </w:tr>
      <w:tr w:rsidR="007E6E3F" w:rsidRPr="00731971" w14:paraId="222F271D" w14:textId="77777777" w:rsidTr="00BD3AD2">
        <w:trPr>
          <w:trHeight w:val="510"/>
        </w:trPr>
        <w:tc>
          <w:tcPr>
            <w:tcW w:w="4390" w:type="dxa"/>
            <w:vAlign w:val="center"/>
          </w:tcPr>
          <w:p w14:paraId="13952547" w14:textId="35268C69" w:rsidR="007E6E3F" w:rsidRPr="000C4263" w:rsidRDefault="007E6E3F" w:rsidP="005125DF">
            <w:pPr>
              <w:spacing w:before="0" w:after="0" w:line="276" w:lineRule="auto"/>
              <w:rPr>
                <w:rFonts w:cs="Arial"/>
                <w:sz w:val="22"/>
                <w:szCs w:val="22"/>
                <w:lang w:val="en-US"/>
              </w:rPr>
            </w:pPr>
            <w:r>
              <w:rPr>
                <w:rFonts w:cs="Arial"/>
                <w:sz w:val="22"/>
                <w:szCs w:val="22"/>
                <w:lang w:val="en-US"/>
              </w:rPr>
              <w:t>Thoroughly flush any water systems, e.g. flush toilets and run taps</w:t>
            </w:r>
            <w:r w:rsidR="00A145D7">
              <w:rPr>
                <w:rFonts w:cs="Arial"/>
                <w:sz w:val="22"/>
                <w:szCs w:val="22"/>
                <w:lang w:val="en-US"/>
              </w:rPr>
              <w:t xml:space="preserve">, and commission </w:t>
            </w:r>
            <w:r w:rsidR="009F08C0">
              <w:rPr>
                <w:rFonts w:cs="Arial"/>
                <w:sz w:val="22"/>
                <w:szCs w:val="22"/>
                <w:lang w:val="en-US"/>
              </w:rPr>
              <w:t>a water treatment specialist to chlorinate water systems where required.</w:t>
            </w:r>
          </w:p>
        </w:tc>
        <w:tc>
          <w:tcPr>
            <w:tcW w:w="1134" w:type="dxa"/>
            <w:vAlign w:val="center"/>
          </w:tcPr>
          <w:p w14:paraId="5BC3C62B" w14:textId="77777777" w:rsidR="007E6E3F" w:rsidRPr="000C4263" w:rsidRDefault="007E6E3F" w:rsidP="005125DF">
            <w:pPr>
              <w:spacing w:before="0" w:after="0" w:line="276" w:lineRule="auto"/>
              <w:rPr>
                <w:rFonts w:cs="Arial"/>
                <w:sz w:val="22"/>
                <w:szCs w:val="22"/>
                <w:lang w:val="en-US"/>
              </w:rPr>
            </w:pPr>
          </w:p>
        </w:tc>
        <w:tc>
          <w:tcPr>
            <w:tcW w:w="4819" w:type="dxa"/>
            <w:vAlign w:val="center"/>
          </w:tcPr>
          <w:p w14:paraId="0096545D" w14:textId="77777777" w:rsidR="007E6E3F" w:rsidRPr="000C4263" w:rsidRDefault="007E6E3F" w:rsidP="005125DF">
            <w:pPr>
              <w:spacing w:before="0" w:after="0" w:line="276" w:lineRule="auto"/>
              <w:rPr>
                <w:rFonts w:cs="Arial"/>
                <w:sz w:val="22"/>
                <w:szCs w:val="22"/>
                <w:lang w:val="en-US"/>
              </w:rPr>
            </w:pPr>
          </w:p>
        </w:tc>
      </w:tr>
      <w:tr w:rsidR="00AF59D6" w:rsidRPr="00731971" w14:paraId="36147B8E" w14:textId="77777777" w:rsidTr="00BD3AD2">
        <w:trPr>
          <w:trHeight w:val="510"/>
        </w:trPr>
        <w:tc>
          <w:tcPr>
            <w:tcW w:w="4390" w:type="dxa"/>
            <w:vAlign w:val="center"/>
          </w:tcPr>
          <w:p w14:paraId="78E194CE" w14:textId="1E561A0A" w:rsidR="00AF59D6" w:rsidRPr="00AF59D6" w:rsidRDefault="00AF59D6" w:rsidP="005125DF">
            <w:pPr>
              <w:spacing w:before="0" w:after="0" w:line="276" w:lineRule="auto"/>
              <w:rPr>
                <w:rFonts w:cs="Arial"/>
                <w:sz w:val="22"/>
                <w:szCs w:val="22"/>
                <w:lang w:val="en-US"/>
              </w:rPr>
            </w:pPr>
            <w:r w:rsidRPr="00AF59D6">
              <w:rPr>
                <w:rFonts w:cs="Arial"/>
                <w:sz w:val="22"/>
                <w:szCs w:val="22"/>
                <w:lang w:val="en-US"/>
              </w:rPr>
              <w:t>Run all equipment that uses water</w:t>
            </w:r>
            <w:r>
              <w:rPr>
                <w:rFonts w:cs="Arial"/>
                <w:sz w:val="22"/>
                <w:szCs w:val="22"/>
                <w:lang w:val="en-US"/>
              </w:rPr>
              <w:t>,</w:t>
            </w:r>
            <w:r w:rsidRPr="00AF59D6">
              <w:rPr>
                <w:rFonts w:cs="Arial"/>
                <w:sz w:val="22"/>
                <w:szCs w:val="22"/>
                <w:lang w:val="en-US"/>
              </w:rPr>
              <w:t xml:space="preserve"> e.g. dishwashers and washing machines, through a cycle to </w:t>
            </w:r>
            <w:r>
              <w:rPr>
                <w:rFonts w:cs="Arial"/>
                <w:sz w:val="22"/>
                <w:szCs w:val="22"/>
                <w:lang w:val="en-US"/>
              </w:rPr>
              <w:t xml:space="preserve">flush </w:t>
            </w:r>
            <w:r w:rsidRPr="00AF59D6">
              <w:rPr>
                <w:rFonts w:cs="Arial"/>
                <w:sz w:val="22"/>
                <w:szCs w:val="22"/>
                <w:lang w:val="en-US"/>
              </w:rPr>
              <w:t>limescale and bacteria build</w:t>
            </w:r>
            <w:r>
              <w:rPr>
                <w:rFonts w:cs="Arial"/>
                <w:sz w:val="22"/>
                <w:szCs w:val="22"/>
                <w:lang w:val="en-US"/>
              </w:rPr>
              <w:t>-</w:t>
            </w:r>
            <w:r w:rsidRPr="00AF59D6">
              <w:rPr>
                <w:rFonts w:cs="Arial"/>
                <w:sz w:val="22"/>
                <w:szCs w:val="22"/>
                <w:lang w:val="en-US"/>
              </w:rPr>
              <w:t>up.</w:t>
            </w:r>
          </w:p>
        </w:tc>
        <w:tc>
          <w:tcPr>
            <w:tcW w:w="1134" w:type="dxa"/>
            <w:vAlign w:val="center"/>
          </w:tcPr>
          <w:p w14:paraId="01168E83" w14:textId="77777777" w:rsidR="00AF59D6" w:rsidRPr="000C4263" w:rsidRDefault="00AF59D6" w:rsidP="005125DF">
            <w:pPr>
              <w:spacing w:before="0" w:after="0" w:line="276" w:lineRule="auto"/>
              <w:rPr>
                <w:rFonts w:cs="Arial"/>
                <w:szCs w:val="22"/>
                <w:lang w:val="en-US"/>
              </w:rPr>
            </w:pPr>
          </w:p>
        </w:tc>
        <w:tc>
          <w:tcPr>
            <w:tcW w:w="4819" w:type="dxa"/>
            <w:vAlign w:val="center"/>
          </w:tcPr>
          <w:p w14:paraId="5965EBD0" w14:textId="77777777" w:rsidR="00AF59D6" w:rsidRPr="000C4263" w:rsidRDefault="00AF59D6" w:rsidP="005125DF">
            <w:pPr>
              <w:spacing w:before="0" w:after="0" w:line="276" w:lineRule="auto"/>
              <w:rPr>
                <w:rFonts w:cs="Arial"/>
                <w:szCs w:val="22"/>
                <w:lang w:val="en-US"/>
              </w:rPr>
            </w:pPr>
          </w:p>
        </w:tc>
      </w:tr>
      <w:tr w:rsidR="007E6E3F" w:rsidRPr="00731971" w14:paraId="63EFF3AF" w14:textId="77777777" w:rsidTr="00BD3AD2">
        <w:trPr>
          <w:trHeight w:val="510"/>
        </w:trPr>
        <w:tc>
          <w:tcPr>
            <w:tcW w:w="10343" w:type="dxa"/>
            <w:gridSpan w:val="3"/>
            <w:shd w:val="clear" w:color="auto" w:fill="BCBEBE" w:themeFill="accent2"/>
            <w:vAlign w:val="center"/>
          </w:tcPr>
          <w:p w14:paraId="2EF0B8D8" w14:textId="03592037" w:rsidR="007E6E3F" w:rsidRPr="000C4263" w:rsidRDefault="007E6E3F" w:rsidP="005125DF">
            <w:pPr>
              <w:spacing w:before="0" w:after="0" w:line="276" w:lineRule="auto"/>
              <w:jc w:val="center"/>
              <w:rPr>
                <w:rFonts w:cs="Arial"/>
                <w:b/>
                <w:bCs/>
                <w:sz w:val="22"/>
                <w:szCs w:val="22"/>
                <w:lang w:val="en-US"/>
              </w:rPr>
            </w:pPr>
            <w:r>
              <w:rPr>
                <w:rFonts w:cs="Arial"/>
                <w:b/>
                <w:bCs/>
                <w:sz w:val="22"/>
                <w:szCs w:val="22"/>
                <w:lang w:val="en-US"/>
              </w:rPr>
              <w:t>Sanitary appliances and drainage</w:t>
            </w:r>
          </w:p>
        </w:tc>
      </w:tr>
      <w:tr w:rsidR="007E6E3F" w:rsidRPr="00731971" w14:paraId="6EC5F343" w14:textId="77777777" w:rsidTr="00BD3AD2">
        <w:trPr>
          <w:trHeight w:val="510"/>
        </w:trPr>
        <w:tc>
          <w:tcPr>
            <w:tcW w:w="4390" w:type="dxa"/>
            <w:vAlign w:val="center"/>
          </w:tcPr>
          <w:p w14:paraId="0340093E" w14:textId="1DDCB5D2" w:rsidR="007E6E3F" w:rsidRPr="000C4263" w:rsidRDefault="007E6E3F" w:rsidP="005125DF">
            <w:pPr>
              <w:spacing w:before="0" w:after="0" w:line="276" w:lineRule="auto"/>
              <w:rPr>
                <w:rFonts w:cs="Arial"/>
                <w:sz w:val="22"/>
                <w:szCs w:val="22"/>
                <w:lang w:val="en-US"/>
              </w:rPr>
            </w:pPr>
            <w:r>
              <w:rPr>
                <w:rFonts w:cs="Arial"/>
                <w:sz w:val="22"/>
                <w:szCs w:val="22"/>
                <w:lang w:val="en-US"/>
              </w:rPr>
              <w:t>Have a suitably trained individual check all sanitary appliances</w:t>
            </w:r>
            <w:r w:rsidR="00E35640">
              <w:rPr>
                <w:rFonts w:cs="Arial"/>
                <w:sz w:val="22"/>
                <w:szCs w:val="22"/>
                <w:lang w:val="en-US"/>
              </w:rPr>
              <w:t>, including drainage,</w:t>
            </w:r>
            <w:r>
              <w:rPr>
                <w:rFonts w:cs="Arial"/>
                <w:sz w:val="22"/>
                <w:szCs w:val="22"/>
                <w:lang w:val="en-US"/>
              </w:rPr>
              <w:t xml:space="preserve"> for </w:t>
            </w:r>
            <w:r w:rsidR="00E35640">
              <w:rPr>
                <w:rFonts w:cs="Arial"/>
                <w:sz w:val="22"/>
                <w:szCs w:val="22"/>
                <w:lang w:val="en-US"/>
              </w:rPr>
              <w:t>blockages</w:t>
            </w:r>
            <w:r>
              <w:rPr>
                <w:rFonts w:cs="Arial"/>
                <w:sz w:val="22"/>
                <w:szCs w:val="22"/>
                <w:lang w:val="en-US"/>
              </w:rPr>
              <w:t xml:space="preserve">, </w:t>
            </w:r>
            <w:r w:rsidR="002E3D2C">
              <w:rPr>
                <w:rFonts w:cs="Arial"/>
                <w:sz w:val="22"/>
                <w:szCs w:val="22"/>
                <w:lang w:val="en-US"/>
              </w:rPr>
              <w:t xml:space="preserve">adequate </w:t>
            </w:r>
            <w:r>
              <w:rPr>
                <w:rFonts w:cs="Arial"/>
                <w:sz w:val="22"/>
                <w:szCs w:val="22"/>
                <w:lang w:val="en-US"/>
              </w:rPr>
              <w:t xml:space="preserve">hygiene and </w:t>
            </w:r>
            <w:r w:rsidR="009F08C0">
              <w:rPr>
                <w:rFonts w:cs="Arial"/>
                <w:sz w:val="22"/>
                <w:szCs w:val="22"/>
                <w:lang w:val="en-US"/>
              </w:rPr>
              <w:t xml:space="preserve">that they are in </w:t>
            </w:r>
            <w:r>
              <w:rPr>
                <w:rFonts w:cs="Arial"/>
                <w:sz w:val="22"/>
                <w:szCs w:val="22"/>
                <w:lang w:val="en-US"/>
              </w:rPr>
              <w:t xml:space="preserve">working order. </w:t>
            </w:r>
          </w:p>
        </w:tc>
        <w:tc>
          <w:tcPr>
            <w:tcW w:w="1134" w:type="dxa"/>
            <w:vAlign w:val="center"/>
          </w:tcPr>
          <w:p w14:paraId="4AAF3BE1" w14:textId="77777777" w:rsidR="007E6E3F" w:rsidRPr="000C4263" w:rsidRDefault="007E6E3F" w:rsidP="005125DF">
            <w:pPr>
              <w:spacing w:before="0" w:after="0" w:line="276" w:lineRule="auto"/>
              <w:rPr>
                <w:rFonts w:cs="Arial"/>
                <w:sz w:val="22"/>
                <w:szCs w:val="22"/>
                <w:lang w:val="en-US"/>
              </w:rPr>
            </w:pPr>
          </w:p>
        </w:tc>
        <w:tc>
          <w:tcPr>
            <w:tcW w:w="4819" w:type="dxa"/>
            <w:vAlign w:val="center"/>
          </w:tcPr>
          <w:p w14:paraId="3F9914F6" w14:textId="77777777" w:rsidR="007E6E3F" w:rsidRPr="000C4263" w:rsidRDefault="007E6E3F" w:rsidP="005125DF">
            <w:pPr>
              <w:spacing w:before="0" w:after="0" w:line="276" w:lineRule="auto"/>
              <w:rPr>
                <w:rFonts w:cs="Arial"/>
                <w:sz w:val="22"/>
                <w:szCs w:val="22"/>
                <w:lang w:val="en-US"/>
              </w:rPr>
            </w:pPr>
          </w:p>
        </w:tc>
      </w:tr>
      <w:tr w:rsidR="007E6E3F" w:rsidRPr="00731971" w14:paraId="4E7D1B85" w14:textId="77777777" w:rsidTr="00BD3AD2">
        <w:trPr>
          <w:trHeight w:val="510"/>
        </w:trPr>
        <w:tc>
          <w:tcPr>
            <w:tcW w:w="4390" w:type="dxa"/>
            <w:vAlign w:val="center"/>
          </w:tcPr>
          <w:p w14:paraId="0BD5577D" w14:textId="1FB4A262" w:rsidR="007E6E3F" w:rsidRPr="007E6E3F" w:rsidRDefault="007E6E3F" w:rsidP="005125DF">
            <w:pPr>
              <w:spacing w:before="0" w:after="0" w:line="276" w:lineRule="auto"/>
              <w:rPr>
                <w:rFonts w:cs="Arial"/>
                <w:sz w:val="22"/>
                <w:szCs w:val="22"/>
                <w:lang w:val="en-US"/>
              </w:rPr>
            </w:pPr>
            <w:r w:rsidRPr="007E6E3F">
              <w:rPr>
                <w:rFonts w:cs="Arial"/>
                <w:sz w:val="22"/>
                <w:szCs w:val="22"/>
                <w:lang w:val="en-US"/>
              </w:rPr>
              <w:t>Where necessary, have a suitably trained individual switch on any sanitary systems that were turned off or isolated during closure.</w:t>
            </w:r>
          </w:p>
        </w:tc>
        <w:tc>
          <w:tcPr>
            <w:tcW w:w="1134" w:type="dxa"/>
            <w:vAlign w:val="center"/>
          </w:tcPr>
          <w:p w14:paraId="1289FA87" w14:textId="77777777" w:rsidR="007E6E3F" w:rsidRPr="000C4263" w:rsidRDefault="007E6E3F" w:rsidP="005125DF">
            <w:pPr>
              <w:spacing w:before="0" w:after="0" w:line="276" w:lineRule="auto"/>
              <w:rPr>
                <w:rFonts w:cs="Arial"/>
                <w:szCs w:val="22"/>
                <w:lang w:val="en-US"/>
              </w:rPr>
            </w:pPr>
          </w:p>
        </w:tc>
        <w:tc>
          <w:tcPr>
            <w:tcW w:w="4819" w:type="dxa"/>
            <w:vAlign w:val="center"/>
          </w:tcPr>
          <w:p w14:paraId="525CD5A6" w14:textId="77777777" w:rsidR="007E6E3F" w:rsidRPr="000C4263" w:rsidRDefault="007E6E3F" w:rsidP="005125DF">
            <w:pPr>
              <w:spacing w:before="0" w:after="0" w:line="276" w:lineRule="auto"/>
              <w:rPr>
                <w:rFonts w:cs="Arial"/>
                <w:szCs w:val="22"/>
                <w:lang w:val="en-US"/>
              </w:rPr>
            </w:pPr>
          </w:p>
        </w:tc>
      </w:tr>
      <w:tr w:rsidR="00AF59D6" w:rsidRPr="00731971" w14:paraId="6692F794" w14:textId="77777777" w:rsidTr="00E42FEF">
        <w:trPr>
          <w:trHeight w:val="510"/>
        </w:trPr>
        <w:tc>
          <w:tcPr>
            <w:tcW w:w="10343" w:type="dxa"/>
            <w:gridSpan w:val="3"/>
            <w:shd w:val="clear" w:color="auto" w:fill="BCBEBE" w:themeFill="accent2"/>
            <w:vAlign w:val="center"/>
          </w:tcPr>
          <w:p w14:paraId="76278E82" w14:textId="0D65A047" w:rsidR="00AF59D6" w:rsidRPr="000C4263" w:rsidRDefault="00AF59D6" w:rsidP="005125DF">
            <w:pPr>
              <w:spacing w:before="0" w:after="0" w:line="276" w:lineRule="auto"/>
              <w:jc w:val="center"/>
              <w:rPr>
                <w:rFonts w:cs="Arial"/>
                <w:b/>
                <w:bCs/>
                <w:sz w:val="22"/>
                <w:szCs w:val="22"/>
                <w:lang w:val="en-US"/>
              </w:rPr>
            </w:pPr>
            <w:r>
              <w:rPr>
                <w:rFonts w:cs="Arial"/>
                <w:b/>
                <w:bCs/>
                <w:sz w:val="22"/>
                <w:szCs w:val="22"/>
                <w:lang w:val="en-US"/>
              </w:rPr>
              <w:t>Other</w:t>
            </w:r>
          </w:p>
        </w:tc>
      </w:tr>
      <w:tr w:rsidR="00AF59D6" w:rsidRPr="00731971" w14:paraId="6309484D" w14:textId="77777777" w:rsidTr="00BD3AD2">
        <w:trPr>
          <w:trHeight w:val="510"/>
        </w:trPr>
        <w:tc>
          <w:tcPr>
            <w:tcW w:w="4390" w:type="dxa"/>
            <w:vAlign w:val="center"/>
          </w:tcPr>
          <w:p w14:paraId="03BEFD72" w14:textId="4510B18F" w:rsidR="00AF59D6" w:rsidRPr="00CA7ED3" w:rsidRDefault="003731E0" w:rsidP="005125DF">
            <w:pPr>
              <w:spacing w:before="0" w:after="0" w:line="276" w:lineRule="auto"/>
              <w:rPr>
                <w:rFonts w:cs="Arial"/>
                <w:sz w:val="22"/>
                <w:szCs w:val="22"/>
                <w:lang w:val="en-US"/>
              </w:rPr>
            </w:pPr>
            <w:r w:rsidRPr="00CA7ED3">
              <w:rPr>
                <w:rFonts w:cs="Arial"/>
                <w:sz w:val="22"/>
                <w:szCs w:val="22"/>
                <w:lang w:val="en-US"/>
              </w:rPr>
              <w:t xml:space="preserve">Have a suitably trained technician check the integrity and working order of any plant equipment, and that any mandatory inspections are </w:t>
            </w:r>
            <w:proofErr w:type="gramStart"/>
            <w:r w:rsidR="002E3D2C">
              <w:rPr>
                <w:rFonts w:cs="Arial"/>
                <w:sz w:val="22"/>
                <w:szCs w:val="22"/>
                <w:lang w:val="en-US"/>
              </w:rPr>
              <w:t>up-to-date</w:t>
            </w:r>
            <w:proofErr w:type="gramEnd"/>
            <w:r w:rsidRPr="00CA7ED3">
              <w:rPr>
                <w:rFonts w:cs="Arial"/>
                <w:sz w:val="22"/>
                <w:szCs w:val="22"/>
                <w:lang w:val="en-US"/>
              </w:rPr>
              <w:t xml:space="preserve">. </w:t>
            </w:r>
          </w:p>
        </w:tc>
        <w:tc>
          <w:tcPr>
            <w:tcW w:w="1134" w:type="dxa"/>
            <w:vAlign w:val="center"/>
          </w:tcPr>
          <w:p w14:paraId="510D9DBC" w14:textId="77777777" w:rsidR="00AF59D6" w:rsidRPr="000C4263" w:rsidRDefault="00AF59D6" w:rsidP="005125DF">
            <w:pPr>
              <w:spacing w:before="0" w:after="0" w:line="276" w:lineRule="auto"/>
              <w:rPr>
                <w:rFonts w:cs="Arial"/>
                <w:szCs w:val="22"/>
                <w:lang w:val="en-US"/>
              </w:rPr>
            </w:pPr>
          </w:p>
        </w:tc>
        <w:tc>
          <w:tcPr>
            <w:tcW w:w="4819" w:type="dxa"/>
            <w:vAlign w:val="center"/>
          </w:tcPr>
          <w:p w14:paraId="12690C4B" w14:textId="77777777" w:rsidR="00AF59D6" w:rsidRPr="000C4263" w:rsidRDefault="00AF59D6" w:rsidP="005125DF">
            <w:pPr>
              <w:spacing w:before="0" w:after="0" w:line="276" w:lineRule="auto"/>
              <w:rPr>
                <w:rFonts w:cs="Arial"/>
                <w:szCs w:val="22"/>
                <w:lang w:val="en-US"/>
              </w:rPr>
            </w:pPr>
          </w:p>
        </w:tc>
      </w:tr>
      <w:tr w:rsidR="003731E0" w:rsidRPr="00731971" w14:paraId="6ADE0208" w14:textId="77777777" w:rsidTr="00BD3AD2">
        <w:trPr>
          <w:trHeight w:val="510"/>
        </w:trPr>
        <w:tc>
          <w:tcPr>
            <w:tcW w:w="4390" w:type="dxa"/>
            <w:vAlign w:val="center"/>
          </w:tcPr>
          <w:p w14:paraId="2F02D08D" w14:textId="4FD5D37F" w:rsidR="003731E0" w:rsidRPr="00CA7ED3" w:rsidRDefault="003731E0" w:rsidP="005125DF">
            <w:pPr>
              <w:spacing w:before="0" w:after="0" w:line="276" w:lineRule="auto"/>
              <w:rPr>
                <w:rFonts w:cs="Arial"/>
                <w:sz w:val="22"/>
                <w:szCs w:val="22"/>
                <w:lang w:val="en-US"/>
              </w:rPr>
            </w:pPr>
            <w:r w:rsidRPr="00CA7ED3">
              <w:rPr>
                <w:rFonts w:cs="Arial"/>
                <w:sz w:val="22"/>
                <w:szCs w:val="22"/>
                <w:lang w:val="en-US"/>
              </w:rPr>
              <w:t>Check that any swimming pools or other indoor bodies of water are safe for use.</w:t>
            </w:r>
          </w:p>
        </w:tc>
        <w:tc>
          <w:tcPr>
            <w:tcW w:w="1134" w:type="dxa"/>
            <w:vAlign w:val="center"/>
          </w:tcPr>
          <w:p w14:paraId="1A077569" w14:textId="77777777" w:rsidR="003731E0" w:rsidRPr="000C4263" w:rsidRDefault="003731E0" w:rsidP="005125DF">
            <w:pPr>
              <w:spacing w:before="0" w:after="0" w:line="276" w:lineRule="auto"/>
              <w:rPr>
                <w:rFonts w:cs="Arial"/>
                <w:szCs w:val="22"/>
                <w:lang w:val="en-US"/>
              </w:rPr>
            </w:pPr>
          </w:p>
        </w:tc>
        <w:tc>
          <w:tcPr>
            <w:tcW w:w="4819" w:type="dxa"/>
            <w:vAlign w:val="center"/>
          </w:tcPr>
          <w:p w14:paraId="2B2FFBDC" w14:textId="77777777" w:rsidR="003731E0" w:rsidRPr="000C4263" w:rsidRDefault="003731E0" w:rsidP="005125DF">
            <w:pPr>
              <w:spacing w:before="0" w:after="0" w:line="276" w:lineRule="auto"/>
              <w:rPr>
                <w:rFonts w:cs="Arial"/>
                <w:szCs w:val="22"/>
                <w:lang w:val="en-US"/>
              </w:rPr>
            </w:pPr>
          </w:p>
        </w:tc>
      </w:tr>
      <w:tr w:rsidR="00CA7ED3" w:rsidRPr="007E6E3F" w14:paraId="5B026A2A" w14:textId="77777777" w:rsidTr="00E42FEF">
        <w:trPr>
          <w:trHeight w:val="510"/>
        </w:trPr>
        <w:tc>
          <w:tcPr>
            <w:tcW w:w="10343" w:type="dxa"/>
            <w:gridSpan w:val="3"/>
            <w:shd w:val="clear" w:color="auto" w:fill="347186"/>
            <w:vAlign w:val="center"/>
          </w:tcPr>
          <w:p w14:paraId="214E7C47" w14:textId="0D359727" w:rsidR="00CA7ED3" w:rsidRPr="007E6E3F" w:rsidRDefault="00CA7ED3" w:rsidP="005125DF">
            <w:pPr>
              <w:spacing w:before="0" w:after="0" w:line="276" w:lineRule="auto"/>
              <w:jc w:val="center"/>
              <w:rPr>
                <w:rFonts w:cs="Arial"/>
                <w:b/>
                <w:bCs/>
                <w:color w:val="FFFFFF" w:themeColor="background1"/>
                <w:sz w:val="22"/>
                <w:szCs w:val="22"/>
                <w:lang w:val="en-US"/>
              </w:rPr>
            </w:pPr>
            <w:r>
              <w:rPr>
                <w:rFonts w:cs="Arial"/>
                <w:b/>
                <w:bCs/>
                <w:color w:val="FFFFFF" w:themeColor="background1"/>
                <w:sz w:val="22"/>
                <w:szCs w:val="22"/>
                <w:lang w:val="en-US"/>
              </w:rPr>
              <w:t>Infection control</w:t>
            </w:r>
          </w:p>
        </w:tc>
      </w:tr>
      <w:tr w:rsidR="00D62EC1" w:rsidRPr="00731971" w14:paraId="78EF3D92" w14:textId="77777777" w:rsidTr="00E42FEF">
        <w:trPr>
          <w:trHeight w:val="510"/>
        </w:trPr>
        <w:tc>
          <w:tcPr>
            <w:tcW w:w="10343" w:type="dxa"/>
            <w:gridSpan w:val="3"/>
            <w:shd w:val="clear" w:color="auto" w:fill="BCBEBE" w:themeFill="accent2"/>
            <w:vAlign w:val="center"/>
          </w:tcPr>
          <w:p w14:paraId="41A8847B" w14:textId="7E0089FD" w:rsidR="00D62EC1" w:rsidRPr="000C4263" w:rsidRDefault="00D62EC1" w:rsidP="005125DF">
            <w:pPr>
              <w:spacing w:before="0" w:after="0" w:line="276" w:lineRule="auto"/>
              <w:jc w:val="center"/>
              <w:rPr>
                <w:rFonts w:cs="Arial"/>
                <w:b/>
                <w:bCs/>
                <w:sz w:val="22"/>
                <w:szCs w:val="22"/>
                <w:lang w:val="en-US"/>
              </w:rPr>
            </w:pPr>
            <w:r>
              <w:rPr>
                <w:rFonts w:cs="Arial"/>
                <w:b/>
                <w:bCs/>
                <w:sz w:val="22"/>
                <w:szCs w:val="22"/>
                <w:lang w:val="en-US"/>
              </w:rPr>
              <w:t>Cleaning</w:t>
            </w:r>
          </w:p>
        </w:tc>
      </w:tr>
      <w:tr w:rsidR="00CA7ED3" w:rsidRPr="00731971" w14:paraId="028772DF" w14:textId="77777777" w:rsidTr="00BD3AD2">
        <w:trPr>
          <w:trHeight w:val="510"/>
        </w:trPr>
        <w:tc>
          <w:tcPr>
            <w:tcW w:w="4390" w:type="dxa"/>
            <w:vAlign w:val="center"/>
          </w:tcPr>
          <w:p w14:paraId="5B13878F" w14:textId="5C78ABF0" w:rsidR="00CA7ED3" w:rsidRPr="00533490" w:rsidRDefault="00CA7ED3" w:rsidP="005125DF">
            <w:pPr>
              <w:spacing w:before="0" w:after="0" w:line="276" w:lineRule="auto"/>
              <w:rPr>
                <w:rFonts w:cs="Arial"/>
                <w:sz w:val="22"/>
                <w:szCs w:val="22"/>
                <w:lang w:val="en-US"/>
              </w:rPr>
            </w:pPr>
            <w:r w:rsidRPr="00533490">
              <w:rPr>
                <w:rFonts w:cs="Arial"/>
                <w:sz w:val="22"/>
                <w:szCs w:val="22"/>
                <w:lang w:val="en-US"/>
              </w:rPr>
              <w:t xml:space="preserve">Have the necessary areas of the school deep-cleaned before reopening, where required, with suitable cleaning agents and in line with COSHH </w:t>
            </w:r>
            <w:r w:rsidR="002E3D2C">
              <w:rPr>
                <w:rFonts w:cs="Arial"/>
                <w:sz w:val="22"/>
                <w:szCs w:val="22"/>
                <w:lang w:val="en-US"/>
              </w:rPr>
              <w:t>requirements</w:t>
            </w:r>
            <w:r w:rsidRPr="00533490">
              <w:rPr>
                <w:rFonts w:cs="Arial"/>
                <w:sz w:val="22"/>
                <w:szCs w:val="22"/>
                <w:lang w:val="en-US"/>
              </w:rPr>
              <w:t>.</w:t>
            </w:r>
          </w:p>
        </w:tc>
        <w:tc>
          <w:tcPr>
            <w:tcW w:w="1134" w:type="dxa"/>
            <w:vAlign w:val="center"/>
          </w:tcPr>
          <w:p w14:paraId="1744715D" w14:textId="77777777" w:rsidR="00CA7ED3" w:rsidRPr="000C4263" w:rsidRDefault="00CA7ED3" w:rsidP="005125DF">
            <w:pPr>
              <w:spacing w:before="0" w:after="0" w:line="276" w:lineRule="auto"/>
              <w:rPr>
                <w:rFonts w:cs="Arial"/>
                <w:szCs w:val="22"/>
                <w:lang w:val="en-US"/>
              </w:rPr>
            </w:pPr>
          </w:p>
        </w:tc>
        <w:tc>
          <w:tcPr>
            <w:tcW w:w="4819" w:type="dxa"/>
            <w:vAlign w:val="center"/>
          </w:tcPr>
          <w:p w14:paraId="37BDAC4A" w14:textId="77777777" w:rsidR="00CA7ED3" w:rsidRPr="000C4263" w:rsidRDefault="00CA7ED3" w:rsidP="005125DF">
            <w:pPr>
              <w:spacing w:before="0" w:after="0" w:line="276" w:lineRule="auto"/>
              <w:rPr>
                <w:rFonts w:cs="Arial"/>
                <w:szCs w:val="22"/>
                <w:lang w:val="en-US"/>
              </w:rPr>
            </w:pPr>
          </w:p>
        </w:tc>
      </w:tr>
      <w:tr w:rsidR="00CA7ED3" w:rsidRPr="00731971" w14:paraId="00ACC80F" w14:textId="77777777" w:rsidTr="00BD3AD2">
        <w:trPr>
          <w:trHeight w:val="510"/>
        </w:trPr>
        <w:tc>
          <w:tcPr>
            <w:tcW w:w="4390" w:type="dxa"/>
            <w:vAlign w:val="center"/>
          </w:tcPr>
          <w:p w14:paraId="390F5DB8" w14:textId="498EFBB5" w:rsidR="00CA7ED3" w:rsidRPr="00533490" w:rsidRDefault="00CA7ED3" w:rsidP="005125DF">
            <w:pPr>
              <w:spacing w:before="0" w:after="0" w:line="276" w:lineRule="auto"/>
              <w:rPr>
                <w:rFonts w:cs="Arial"/>
                <w:sz w:val="22"/>
                <w:szCs w:val="22"/>
                <w:lang w:val="en-US"/>
              </w:rPr>
            </w:pPr>
            <w:r w:rsidRPr="00533490">
              <w:rPr>
                <w:rFonts w:cs="Arial"/>
                <w:sz w:val="22"/>
                <w:szCs w:val="22"/>
                <w:lang w:val="en-US"/>
              </w:rPr>
              <w:lastRenderedPageBreak/>
              <w:t>Check that any areas that have been cleaned are safe to occupy, e.g. there are no slip hazards and any harmful substances have been removed.</w:t>
            </w:r>
          </w:p>
        </w:tc>
        <w:tc>
          <w:tcPr>
            <w:tcW w:w="1134" w:type="dxa"/>
            <w:vAlign w:val="center"/>
          </w:tcPr>
          <w:p w14:paraId="1D8B2C3F" w14:textId="77777777" w:rsidR="00CA7ED3" w:rsidRPr="000C4263" w:rsidRDefault="00CA7ED3" w:rsidP="005125DF">
            <w:pPr>
              <w:spacing w:before="0" w:after="0" w:line="276" w:lineRule="auto"/>
              <w:rPr>
                <w:rFonts w:cs="Arial"/>
                <w:szCs w:val="22"/>
                <w:lang w:val="en-US"/>
              </w:rPr>
            </w:pPr>
          </w:p>
        </w:tc>
        <w:tc>
          <w:tcPr>
            <w:tcW w:w="4819" w:type="dxa"/>
            <w:vAlign w:val="center"/>
          </w:tcPr>
          <w:p w14:paraId="7F2D1C8A" w14:textId="77777777" w:rsidR="00CA7ED3" w:rsidRPr="000C4263" w:rsidRDefault="00CA7ED3" w:rsidP="005125DF">
            <w:pPr>
              <w:spacing w:before="0" w:after="0" w:line="276" w:lineRule="auto"/>
              <w:rPr>
                <w:rFonts w:cs="Arial"/>
                <w:szCs w:val="22"/>
                <w:lang w:val="en-US"/>
              </w:rPr>
            </w:pPr>
          </w:p>
        </w:tc>
      </w:tr>
      <w:tr w:rsidR="00CA7ED3" w:rsidRPr="00731971" w14:paraId="5A0EB649" w14:textId="77777777" w:rsidTr="00BD3AD2">
        <w:trPr>
          <w:trHeight w:val="510"/>
        </w:trPr>
        <w:tc>
          <w:tcPr>
            <w:tcW w:w="4390" w:type="dxa"/>
            <w:vAlign w:val="center"/>
          </w:tcPr>
          <w:p w14:paraId="29F5EB03" w14:textId="77AC38AB" w:rsidR="00CA7ED3" w:rsidRPr="00533490" w:rsidRDefault="00533490" w:rsidP="005125DF">
            <w:pPr>
              <w:spacing w:before="0" w:after="0" w:line="276" w:lineRule="auto"/>
              <w:rPr>
                <w:rFonts w:cs="Arial"/>
                <w:sz w:val="22"/>
                <w:szCs w:val="22"/>
                <w:lang w:val="en-US"/>
              </w:rPr>
            </w:pPr>
            <w:r w:rsidRPr="00533490">
              <w:rPr>
                <w:rFonts w:cs="Arial"/>
                <w:sz w:val="22"/>
                <w:szCs w:val="22"/>
                <w:lang w:val="en-US"/>
              </w:rPr>
              <w:t>Clearly s</w:t>
            </w:r>
            <w:r w:rsidR="00CA7ED3" w:rsidRPr="00533490">
              <w:rPr>
                <w:rFonts w:cs="Arial"/>
                <w:sz w:val="22"/>
                <w:szCs w:val="22"/>
                <w:lang w:val="en-US"/>
              </w:rPr>
              <w:t>ignpost all areas that remain temporarily closed or partially closed</w:t>
            </w:r>
            <w:r w:rsidRPr="00533490">
              <w:rPr>
                <w:rFonts w:cs="Arial"/>
                <w:sz w:val="22"/>
                <w:szCs w:val="22"/>
                <w:lang w:val="en-US"/>
              </w:rPr>
              <w:t xml:space="preserve"> for cleaning or infection control purposes.</w:t>
            </w:r>
          </w:p>
        </w:tc>
        <w:tc>
          <w:tcPr>
            <w:tcW w:w="1134" w:type="dxa"/>
            <w:vAlign w:val="center"/>
          </w:tcPr>
          <w:p w14:paraId="5A45A6C2" w14:textId="77777777" w:rsidR="00CA7ED3" w:rsidRPr="000C4263" w:rsidRDefault="00CA7ED3" w:rsidP="005125DF">
            <w:pPr>
              <w:spacing w:before="0" w:after="0" w:line="276" w:lineRule="auto"/>
              <w:rPr>
                <w:rFonts w:cs="Arial"/>
                <w:szCs w:val="22"/>
                <w:lang w:val="en-US"/>
              </w:rPr>
            </w:pPr>
          </w:p>
        </w:tc>
        <w:tc>
          <w:tcPr>
            <w:tcW w:w="4819" w:type="dxa"/>
            <w:vAlign w:val="center"/>
          </w:tcPr>
          <w:p w14:paraId="3D1B440F" w14:textId="77777777" w:rsidR="00CA7ED3" w:rsidRPr="000C4263" w:rsidRDefault="00CA7ED3" w:rsidP="005125DF">
            <w:pPr>
              <w:spacing w:before="0" w:after="0" w:line="276" w:lineRule="auto"/>
              <w:rPr>
                <w:rFonts w:cs="Arial"/>
                <w:szCs w:val="22"/>
                <w:lang w:val="en-US"/>
              </w:rPr>
            </w:pPr>
          </w:p>
        </w:tc>
      </w:tr>
      <w:tr w:rsidR="00D62EC1" w:rsidRPr="00731971" w14:paraId="7682A42B" w14:textId="77777777" w:rsidTr="00E42FEF">
        <w:trPr>
          <w:trHeight w:val="510"/>
        </w:trPr>
        <w:tc>
          <w:tcPr>
            <w:tcW w:w="10343" w:type="dxa"/>
            <w:gridSpan w:val="3"/>
            <w:shd w:val="clear" w:color="auto" w:fill="BCBEBE" w:themeFill="accent2"/>
            <w:vAlign w:val="center"/>
          </w:tcPr>
          <w:p w14:paraId="4129AA9A" w14:textId="73CA5638" w:rsidR="00D62EC1" w:rsidRPr="000C4263" w:rsidRDefault="00D62EC1" w:rsidP="005125DF">
            <w:pPr>
              <w:spacing w:before="0" w:after="0" w:line="276" w:lineRule="auto"/>
              <w:jc w:val="center"/>
              <w:rPr>
                <w:rFonts w:cs="Arial"/>
                <w:b/>
                <w:bCs/>
                <w:sz w:val="22"/>
                <w:szCs w:val="22"/>
                <w:lang w:val="en-US"/>
              </w:rPr>
            </w:pPr>
            <w:r>
              <w:rPr>
                <w:rFonts w:cs="Arial"/>
                <w:b/>
                <w:bCs/>
                <w:sz w:val="22"/>
                <w:szCs w:val="22"/>
                <w:lang w:val="en-US"/>
              </w:rPr>
              <w:t>Social distancing</w:t>
            </w:r>
          </w:p>
        </w:tc>
      </w:tr>
      <w:tr w:rsidR="00DE272A" w:rsidRPr="00731971" w14:paraId="559D3ED0" w14:textId="77777777" w:rsidTr="00F706DE">
        <w:trPr>
          <w:trHeight w:val="510"/>
        </w:trPr>
        <w:tc>
          <w:tcPr>
            <w:tcW w:w="10343" w:type="dxa"/>
            <w:gridSpan w:val="3"/>
            <w:vAlign w:val="center"/>
          </w:tcPr>
          <w:p w14:paraId="02B78606" w14:textId="72A60AE2" w:rsidR="00DE272A" w:rsidRPr="00E45085" w:rsidRDefault="00DE272A" w:rsidP="005125DF">
            <w:pPr>
              <w:spacing w:before="0" w:after="0" w:line="276" w:lineRule="auto"/>
              <w:rPr>
                <w:rFonts w:cs="Arial"/>
                <w:b/>
                <w:bCs/>
                <w:color w:val="347186"/>
                <w:sz w:val="22"/>
                <w:szCs w:val="22"/>
                <w:lang w:val="en-US"/>
              </w:rPr>
            </w:pPr>
            <w:r w:rsidRPr="00E45085">
              <w:rPr>
                <w:rFonts w:cs="Arial"/>
                <w:b/>
                <w:bCs/>
                <w:color w:val="347186"/>
                <w:sz w:val="22"/>
                <w:szCs w:val="22"/>
                <w:lang w:val="en-US"/>
              </w:rPr>
              <w:t xml:space="preserve">We recognise that social distancing measures can be very challenging to implement in school settings. The points below </w:t>
            </w:r>
            <w:r w:rsidR="00725B8F" w:rsidRPr="00E45085">
              <w:rPr>
                <w:rFonts w:cs="Arial"/>
                <w:b/>
                <w:bCs/>
                <w:color w:val="347186"/>
                <w:sz w:val="22"/>
                <w:szCs w:val="22"/>
                <w:lang w:val="en-US"/>
              </w:rPr>
              <w:t>are</w:t>
            </w:r>
            <w:r w:rsidRPr="00E45085">
              <w:rPr>
                <w:rFonts w:cs="Arial"/>
                <w:b/>
                <w:bCs/>
                <w:color w:val="347186"/>
                <w:sz w:val="22"/>
                <w:szCs w:val="22"/>
                <w:lang w:val="en-US"/>
              </w:rPr>
              <w:t xml:space="preserve"> designed to help schools start thinking about what social distancing measures could be implemented when they begin to reopen to more pupils. The government has not yet released details on what schools will be expected to do in relation to social distancing</w:t>
            </w:r>
            <w:r w:rsidR="00FB39FE" w:rsidRPr="00E45085">
              <w:rPr>
                <w:rFonts w:cs="Arial"/>
                <w:b/>
                <w:bCs/>
                <w:color w:val="347186"/>
                <w:sz w:val="22"/>
                <w:szCs w:val="22"/>
                <w:lang w:val="en-US"/>
              </w:rPr>
              <w:t>; however,</w:t>
            </w:r>
            <w:r w:rsidRPr="00E45085">
              <w:rPr>
                <w:rFonts w:cs="Arial"/>
                <w:b/>
                <w:bCs/>
                <w:color w:val="347186"/>
                <w:sz w:val="22"/>
                <w:szCs w:val="22"/>
                <w:lang w:val="en-US"/>
              </w:rPr>
              <w:t xml:space="preserve"> </w:t>
            </w:r>
            <w:r w:rsidR="00FB39FE" w:rsidRPr="00E45085">
              <w:rPr>
                <w:rFonts w:cs="Arial"/>
                <w:b/>
                <w:bCs/>
                <w:color w:val="347186"/>
                <w:sz w:val="22"/>
                <w:szCs w:val="22"/>
                <w:lang w:val="en-US"/>
              </w:rPr>
              <w:t>w</w:t>
            </w:r>
            <w:r w:rsidRPr="00E45085">
              <w:rPr>
                <w:rFonts w:cs="Arial"/>
                <w:b/>
                <w:bCs/>
                <w:color w:val="347186"/>
                <w:sz w:val="22"/>
                <w:szCs w:val="22"/>
                <w:lang w:val="en-US"/>
              </w:rPr>
              <w:t xml:space="preserve">hen the government </w:t>
            </w:r>
            <w:r w:rsidR="00E45085">
              <w:rPr>
                <w:rFonts w:cs="Arial"/>
                <w:b/>
                <w:bCs/>
                <w:color w:val="347186"/>
                <w:sz w:val="22"/>
                <w:szCs w:val="22"/>
                <w:lang w:val="en-US"/>
              </w:rPr>
              <w:t xml:space="preserve">does </w:t>
            </w:r>
            <w:r w:rsidRPr="00E45085">
              <w:rPr>
                <w:rFonts w:cs="Arial"/>
                <w:b/>
                <w:bCs/>
                <w:color w:val="347186"/>
                <w:sz w:val="22"/>
                <w:szCs w:val="22"/>
                <w:lang w:val="en-US"/>
              </w:rPr>
              <w:t xml:space="preserve">release guidance, we will update this template to ensure schools are supported to implement these measures as best as they can in their settings. </w:t>
            </w:r>
          </w:p>
        </w:tc>
      </w:tr>
      <w:tr w:rsidR="00533490" w:rsidRPr="00731971" w14:paraId="75D1E28B" w14:textId="77777777" w:rsidTr="00BD3AD2">
        <w:trPr>
          <w:trHeight w:val="510"/>
        </w:trPr>
        <w:tc>
          <w:tcPr>
            <w:tcW w:w="4390" w:type="dxa"/>
            <w:vAlign w:val="center"/>
          </w:tcPr>
          <w:p w14:paraId="704E36AB" w14:textId="587B45C8" w:rsidR="00533490" w:rsidRPr="00533490" w:rsidRDefault="00533490" w:rsidP="005125DF">
            <w:pPr>
              <w:spacing w:before="0" w:after="0" w:line="276" w:lineRule="auto"/>
              <w:rPr>
                <w:rFonts w:cs="Arial"/>
                <w:sz w:val="22"/>
                <w:szCs w:val="22"/>
                <w:lang w:val="en-US"/>
              </w:rPr>
            </w:pPr>
            <w:r w:rsidRPr="00533490">
              <w:rPr>
                <w:rFonts w:cs="Arial"/>
                <w:sz w:val="22"/>
                <w:szCs w:val="22"/>
                <w:lang w:val="en-US"/>
              </w:rPr>
              <w:t>Use visual aids to display social distancing measures, e.g. floor tape to mark two-</w:t>
            </w:r>
            <w:proofErr w:type="spellStart"/>
            <w:r w:rsidRPr="00533490">
              <w:rPr>
                <w:rFonts w:cs="Arial"/>
                <w:sz w:val="22"/>
                <w:szCs w:val="22"/>
                <w:lang w:val="en-US"/>
              </w:rPr>
              <w:t>metre</w:t>
            </w:r>
            <w:proofErr w:type="spellEnd"/>
            <w:r w:rsidRPr="00533490">
              <w:rPr>
                <w:rFonts w:cs="Arial"/>
                <w:sz w:val="22"/>
                <w:szCs w:val="22"/>
                <w:lang w:val="en-US"/>
              </w:rPr>
              <w:t xml:space="preserve"> spacing.</w:t>
            </w:r>
          </w:p>
        </w:tc>
        <w:tc>
          <w:tcPr>
            <w:tcW w:w="1134" w:type="dxa"/>
            <w:vAlign w:val="center"/>
          </w:tcPr>
          <w:p w14:paraId="039424A1" w14:textId="77777777" w:rsidR="00533490" w:rsidRPr="000C4263" w:rsidRDefault="00533490" w:rsidP="005125DF">
            <w:pPr>
              <w:spacing w:before="0" w:after="0" w:line="276" w:lineRule="auto"/>
              <w:rPr>
                <w:rFonts w:cs="Arial"/>
                <w:szCs w:val="22"/>
                <w:lang w:val="en-US"/>
              </w:rPr>
            </w:pPr>
          </w:p>
        </w:tc>
        <w:tc>
          <w:tcPr>
            <w:tcW w:w="4819" w:type="dxa"/>
            <w:vAlign w:val="center"/>
          </w:tcPr>
          <w:p w14:paraId="654DD42E" w14:textId="77777777" w:rsidR="00533490" w:rsidRPr="000C4263" w:rsidRDefault="00533490" w:rsidP="005125DF">
            <w:pPr>
              <w:spacing w:before="0" w:after="0" w:line="276" w:lineRule="auto"/>
              <w:rPr>
                <w:rFonts w:cs="Arial"/>
                <w:szCs w:val="22"/>
                <w:lang w:val="en-US"/>
              </w:rPr>
            </w:pPr>
          </w:p>
        </w:tc>
      </w:tr>
      <w:tr w:rsidR="00533490" w:rsidRPr="00731971" w14:paraId="49A64ACC" w14:textId="77777777" w:rsidTr="00BD3AD2">
        <w:trPr>
          <w:trHeight w:val="510"/>
        </w:trPr>
        <w:tc>
          <w:tcPr>
            <w:tcW w:w="4390" w:type="dxa"/>
            <w:vAlign w:val="center"/>
          </w:tcPr>
          <w:p w14:paraId="7515B5B8" w14:textId="22E56A31" w:rsidR="00533490" w:rsidRPr="00533490" w:rsidRDefault="00533490" w:rsidP="005125DF">
            <w:pPr>
              <w:spacing w:before="0" w:after="0" w:line="276" w:lineRule="auto"/>
              <w:rPr>
                <w:rFonts w:cs="Arial"/>
                <w:sz w:val="22"/>
                <w:szCs w:val="22"/>
                <w:lang w:val="en-US"/>
              </w:rPr>
            </w:pPr>
            <w:r w:rsidRPr="00533490">
              <w:rPr>
                <w:rFonts w:cs="Arial"/>
                <w:sz w:val="22"/>
                <w:szCs w:val="22"/>
                <w:lang w:val="en-US"/>
              </w:rPr>
              <w:t xml:space="preserve">Set up infection control stations, where necessary, using soap and water, </w:t>
            </w:r>
            <w:r w:rsidR="009F08C0">
              <w:rPr>
                <w:rFonts w:cs="Arial"/>
                <w:sz w:val="22"/>
                <w:szCs w:val="22"/>
                <w:lang w:val="en-US"/>
              </w:rPr>
              <w:t>and</w:t>
            </w:r>
            <w:r w:rsidRPr="00533490">
              <w:rPr>
                <w:rFonts w:cs="Arial"/>
                <w:sz w:val="22"/>
                <w:szCs w:val="22"/>
                <w:lang w:val="en-US"/>
              </w:rPr>
              <w:t xml:space="preserve"> alcohol-based hand </w:t>
            </w:r>
            <w:proofErr w:type="spellStart"/>
            <w:r w:rsidRPr="00533490">
              <w:rPr>
                <w:rFonts w:cs="Arial"/>
                <w:sz w:val="22"/>
                <w:szCs w:val="22"/>
                <w:lang w:val="en-US"/>
              </w:rPr>
              <w:t>sanitiser</w:t>
            </w:r>
            <w:proofErr w:type="spellEnd"/>
            <w:r w:rsidRPr="00533490">
              <w:rPr>
                <w:rFonts w:cs="Arial"/>
                <w:sz w:val="22"/>
                <w:szCs w:val="22"/>
                <w:lang w:val="en-US"/>
              </w:rPr>
              <w:t>.</w:t>
            </w:r>
          </w:p>
        </w:tc>
        <w:tc>
          <w:tcPr>
            <w:tcW w:w="1134" w:type="dxa"/>
            <w:vAlign w:val="center"/>
          </w:tcPr>
          <w:p w14:paraId="5CE95BD6" w14:textId="77777777" w:rsidR="00533490" w:rsidRPr="000C4263" w:rsidRDefault="00533490" w:rsidP="005125DF">
            <w:pPr>
              <w:spacing w:before="0" w:after="0" w:line="276" w:lineRule="auto"/>
              <w:rPr>
                <w:rFonts w:cs="Arial"/>
                <w:szCs w:val="22"/>
                <w:lang w:val="en-US"/>
              </w:rPr>
            </w:pPr>
          </w:p>
        </w:tc>
        <w:tc>
          <w:tcPr>
            <w:tcW w:w="4819" w:type="dxa"/>
            <w:vAlign w:val="center"/>
          </w:tcPr>
          <w:p w14:paraId="7F7514A7" w14:textId="77777777" w:rsidR="00533490" w:rsidRPr="000C4263" w:rsidRDefault="00533490" w:rsidP="005125DF">
            <w:pPr>
              <w:spacing w:before="0" w:after="0" w:line="276" w:lineRule="auto"/>
              <w:rPr>
                <w:rFonts w:cs="Arial"/>
                <w:szCs w:val="22"/>
                <w:lang w:val="en-US"/>
              </w:rPr>
            </w:pPr>
          </w:p>
        </w:tc>
      </w:tr>
      <w:tr w:rsidR="00533490" w:rsidRPr="00731971" w14:paraId="1722D070" w14:textId="77777777" w:rsidTr="00BD3AD2">
        <w:trPr>
          <w:trHeight w:val="510"/>
        </w:trPr>
        <w:tc>
          <w:tcPr>
            <w:tcW w:w="4390" w:type="dxa"/>
            <w:vAlign w:val="center"/>
          </w:tcPr>
          <w:p w14:paraId="59EC3AFC" w14:textId="712A0A1B" w:rsidR="00533490" w:rsidRPr="00533490" w:rsidRDefault="00533490" w:rsidP="005125DF">
            <w:pPr>
              <w:spacing w:before="0" w:after="0" w:line="276" w:lineRule="auto"/>
              <w:rPr>
                <w:rFonts w:cs="Arial"/>
                <w:sz w:val="22"/>
                <w:szCs w:val="22"/>
                <w:lang w:val="en-US"/>
              </w:rPr>
            </w:pPr>
            <w:r w:rsidRPr="00533490">
              <w:rPr>
                <w:rFonts w:cs="Arial"/>
                <w:sz w:val="22"/>
                <w:szCs w:val="22"/>
                <w:lang w:val="en-US"/>
              </w:rPr>
              <w:t>Provide enough soap, tissues, and bins in the relevant areas.</w:t>
            </w:r>
          </w:p>
        </w:tc>
        <w:tc>
          <w:tcPr>
            <w:tcW w:w="1134" w:type="dxa"/>
            <w:vAlign w:val="center"/>
          </w:tcPr>
          <w:p w14:paraId="569FB65A" w14:textId="77777777" w:rsidR="00533490" w:rsidRPr="000C4263" w:rsidRDefault="00533490" w:rsidP="005125DF">
            <w:pPr>
              <w:spacing w:before="0" w:after="0" w:line="276" w:lineRule="auto"/>
              <w:rPr>
                <w:rFonts w:cs="Arial"/>
                <w:szCs w:val="22"/>
                <w:lang w:val="en-US"/>
              </w:rPr>
            </w:pPr>
          </w:p>
        </w:tc>
        <w:tc>
          <w:tcPr>
            <w:tcW w:w="4819" w:type="dxa"/>
            <w:vAlign w:val="center"/>
          </w:tcPr>
          <w:p w14:paraId="48238E9C" w14:textId="77777777" w:rsidR="00533490" w:rsidRPr="000C4263" w:rsidRDefault="00533490" w:rsidP="005125DF">
            <w:pPr>
              <w:spacing w:before="0" w:after="0" w:line="276" w:lineRule="auto"/>
              <w:rPr>
                <w:rFonts w:cs="Arial"/>
                <w:szCs w:val="22"/>
                <w:lang w:val="en-US"/>
              </w:rPr>
            </w:pPr>
          </w:p>
        </w:tc>
      </w:tr>
      <w:tr w:rsidR="00533490" w:rsidRPr="00731971" w14:paraId="32F57603" w14:textId="77777777" w:rsidTr="00BD3AD2">
        <w:trPr>
          <w:trHeight w:val="510"/>
        </w:trPr>
        <w:tc>
          <w:tcPr>
            <w:tcW w:w="4390" w:type="dxa"/>
            <w:vAlign w:val="center"/>
          </w:tcPr>
          <w:p w14:paraId="0B5429B0" w14:textId="2B4BF088" w:rsidR="00533490" w:rsidRPr="00533490" w:rsidRDefault="00533490" w:rsidP="005125DF">
            <w:pPr>
              <w:spacing w:before="0" w:after="0" w:line="276" w:lineRule="auto"/>
              <w:rPr>
                <w:rFonts w:cs="Arial"/>
                <w:sz w:val="22"/>
                <w:szCs w:val="22"/>
                <w:lang w:val="en-US"/>
              </w:rPr>
            </w:pPr>
            <w:r w:rsidRPr="00533490">
              <w:rPr>
                <w:rFonts w:cs="Arial"/>
                <w:sz w:val="22"/>
                <w:szCs w:val="22"/>
                <w:lang w:val="en-US"/>
              </w:rPr>
              <w:t xml:space="preserve">Plan any phased reopening in line with any local </w:t>
            </w:r>
            <w:r w:rsidR="00E95AA8">
              <w:rPr>
                <w:rFonts w:cs="Arial"/>
                <w:sz w:val="22"/>
                <w:szCs w:val="22"/>
                <w:lang w:val="en-US"/>
              </w:rPr>
              <w:t xml:space="preserve">and national </w:t>
            </w:r>
            <w:r w:rsidRPr="00533490">
              <w:rPr>
                <w:rFonts w:cs="Arial"/>
                <w:sz w:val="22"/>
                <w:szCs w:val="22"/>
                <w:lang w:val="en-US"/>
              </w:rPr>
              <w:t>advice.</w:t>
            </w:r>
          </w:p>
        </w:tc>
        <w:tc>
          <w:tcPr>
            <w:tcW w:w="1134" w:type="dxa"/>
            <w:vAlign w:val="center"/>
          </w:tcPr>
          <w:p w14:paraId="36CFFDF5" w14:textId="77777777" w:rsidR="00533490" w:rsidRPr="000C4263" w:rsidRDefault="00533490" w:rsidP="005125DF">
            <w:pPr>
              <w:spacing w:before="0" w:after="0" w:line="276" w:lineRule="auto"/>
              <w:rPr>
                <w:rFonts w:cs="Arial"/>
                <w:szCs w:val="22"/>
                <w:lang w:val="en-US"/>
              </w:rPr>
            </w:pPr>
          </w:p>
        </w:tc>
        <w:tc>
          <w:tcPr>
            <w:tcW w:w="4819" w:type="dxa"/>
            <w:vAlign w:val="center"/>
          </w:tcPr>
          <w:p w14:paraId="644E829C" w14:textId="77777777" w:rsidR="00533490" w:rsidRPr="000C4263" w:rsidRDefault="00533490" w:rsidP="005125DF">
            <w:pPr>
              <w:spacing w:before="0" w:after="0" w:line="276" w:lineRule="auto"/>
              <w:rPr>
                <w:rFonts w:cs="Arial"/>
                <w:szCs w:val="22"/>
                <w:lang w:val="en-US"/>
              </w:rPr>
            </w:pPr>
          </w:p>
        </w:tc>
      </w:tr>
      <w:tr w:rsidR="00533490" w:rsidRPr="00731971" w14:paraId="799B1DF5" w14:textId="77777777" w:rsidTr="00BD3AD2">
        <w:trPr>
          <w:trHeight w:val="510"/>
        </w:trPr>
        <w:tc>
          <w:tcPr>
            <w:tcW w:w="4390" w:type="dxa"/>
            <w:vAlign w:val="center"/>
          </w:tcPr>
          <w:p w14:paraId="43B6C303" w14:textId="57955175" w:rsidR="00533490" w:rsidRPr="00533490" w:rsidRDefault="00533490" w:rsidP="005125DF">
            <w:pPr>
              <w:spacing w:before="0" w:after="0" w:line="276" w:lineRule="auto"/>
              <w:rPr>
                <w:rFonts w:cs="Arial"/>
                <w:sz w:val="22"/>
                <w:szCs w:val="22"/>
                <w:lang w:val="en-US"/>
              </w:rPr>
            </w:pPr>
            <w:r w:rsidRPr="00533490">
              <w:rPr>
                <w:rFonts w:cs="Arial"/>
                <w:sz w:val="22"/>
                <w:szCs w:val="22"/>
                <w:lang w:val="en-US"/>
              </w:rPr>
              <w:t xml:space="preserve">Identify which areas of the school </w:t>
            </w:r>
            <w:r w:rsidR="002E3D2C">
              <w:rPr>
                <w:rFonts w:cs="Arial"/>
                <w:sz w:val="22"/>
                <w:szCs w:val="22"/>
                <w:lang w:val="en-US"/>
              </w:rPr>
              <w:t xml:space="preserve">are subject to high people traffic </w:t>
            </w:r>
            <w:r w:rsidRPr="00533490">
              <w:rPr>
                <w:rFonts w:cs="Arial"/>
                <w:sz w:val="22"/>
                <w:szCs w:val="22"/>
                <w:lang w:val="en-US"/>
              </w:rPr>
              <w:t xml:space="preserve">and put a plan in place to </w:t>
            </w:r>
            <w:proofErr w:type="spellStart"/>
            <w:r w:rsidRPr="00533490">
              <w:rPr>
                <w:rFonts w:cs="Arial"/>
                <w:sz w:val="22"/>
                <w:szCs w:val="22"/>
                <w:lang w:val="en-US"/>
              </w:rPr>
              <w:t>maximise</w:t>
            </w:r>
            <w:proofErr w:type="spellEnd"/>
            <w:r w:rsidRPr="00533490">
              <w:rPr>
                <w:rFonts w:cs="Arial"/>
                <w:sz w:val="22"/>
                <w:szCs w:val="22"/>
                <w:lang w:val="en-US"/>
              </w:rPr>
              <w:t xml:space="preserve"> infection control during </w:t>
            </w:r>
            <w:r w:rsidR="002E3D2C">
              <w:rPr>
                <w:rFonts w:cs="Arial"/>
                <w:sz w:val="22"/>
                <w:szCs w:val="22"/>
                <w:lang w:val="en-US"/>
              </w:rPr>
              <w:t>busy</w:t>
            </w:r>
            <w:r w:rsidRPr="00533490">
              <w:rPr>
                <w:rFonts w:cs="Arial"/>
                <w:sz w:val="22"/>
                <w:szCs w:val="22"/>
                <w:lang w:val="en-US"/>
              </w:rPr>
              <w:t xml:space="preserve"> periods, e.g. staggered breaktimes.</w:t>
            </w:r>
          </w:p>
        </w:tc>
        <w:tc>
          <w:tcPr>
            <w:tcW w:w="1134" w:type="dxa"/>
            <w:vAlign w:val="center"/>
          </w:tcPr>
          <w:p w14:paraId="55642893" w14:textId="77777777" w:rsidR="00533490" w:rsidRPr="000C4263" w:rsidRDefault="00533490" w:rsidP="005125DF">
            <w:pPr>
              <w:spacing w:before="0" w:after="0" w:line="276" w:lineRule="auto"/>
              <w:rPr>
                <w:rFonts w:cs="Arial"/>
                <w:szCs w:val="22"/>
                <w:lang w:val="en-US"/>
              </w:rPr>
            </w:pPr>
          </w:p>
        </w:tc>
        <w:tc>
          <w:tcPr>
            <w:tcW w:w="4819" w:type="dxa"/>
            <w:vAlign w:val="center"/>
          </w:tcPr>
          <w:p w14:paraId="7E756B1C" w14:textId="77777777" w:rsidR="00533490" w:rsidRPr="000C4263" w:rsidRDefault="00533490" w:rsidP="005125DF">
            <w:pPr>
              <w:spacing w:before="0" w:after="0" w:line="276" w:lineRule="auto"/>
              <w:rPr>
                <w:rFonts w:cs="Arial"/>
                <w:szCs w:val="22"/>
                <w:lang w:val="en-US"/>
              </w:rPr>
            </w:pPr>
          </w:p>
        </w:tc>
      </w:tr>
      <w:tr w:rsidR="00533490" w:rsidRPr="00731971" w14:paraId="53F3B2D9" w14:textId="77777777" w:rsidTr="00BD3AD2">
        <w:trPr>
          <w:trHeight w:val="510"/>
        </w:trPr>
        <w:tc>
          <w:tcPr>
            <w:tcW w:w="4390" w:type="dxa"/>
            <w:vAlign w:val="center"/>
          </w:tcPr>
          <w:p w14:paraId="76DE7D93" w14:textId="7BAE51E0" w:rsidR="00533490" w:rsidRPr="00533490" w:rsidRDefault="00533490" w:rsidP="00943916">
            <w:pPr>
              <w:spacing w:before="0" w:after="0" w:line="276" w:lineRule="auto"/>
              <w:jc w:val="left"/>
              <w:rPr>
                <w:rFonts w:cs="Arial"/>
                <w:sz w:val="22"/>
                <w:szCs w:val="22"/>
                <w:lang w:val="en-US"/>
              </w:rPr>
            </w:pPr>
            <w:r w:rsidRPr="00533490">
              <w:rPr>
                <w:rFonts w:cs="Arial"/>
                <w:sz w:val="22"/>
                <w:szCs w:val="22"/>
                <w:lang w:val="en-US"/>
              </w:rPr>
              <w:t>Make PPE available to members of staff who require it to carry out their role</w:t>
            </w:r>
            <w:r w:rsidR="00DE272A">
              <w:rPr>
                <w:rFonts w:cs="Arial"/>
                <w:sz w:val="22"/>
                <w:szCs w:val="22"/>
                <w:lang w:val="en-US"/>
              </w:rPr>
              <w:t xml:space="preserve">. </w:t>
            </w:r>
            <w:r w:rsidR="00DE272A" w:rsidRPr="00943916">
              <w:rPr>
                <w:rFonts w:cs="Arial"/>
                <w:b/>
                <w:bCs/>
                <w:color w:val="347186"/>
                <w:sz w:val="22"/>
                <w:szCs w:val="22"/>
                <w:lang w:val="en-US"/>
              </w:rPr>
              <w:t>Current government advice states that school staff do not require PPE; however, many schools have highlighted that a lack of PPE is making it challenging for staff to carry out their roles safely. If the government changes its stance on PPE in schools, we will update this template.</w:t>
            </w:r>
          </w:p>
        </w:tc>
        <w:tc>
          <w:tcPr>
            <w:tcW w:w="1134" w:type="dxa"/>
            <w:vAlign w:val="center"/>
          </w:tcPr>
          <w:p w14:paraId="50846A29" w14:textId="77777777" w:rsidR="00533490" w:rsidRPr="000C4263" w:rsidRDefault="00533490" w:rsidP="005125DF">
            <w:pPr>
              <w:spacing w:before="0" w:after="0" w:line="276" w:lineRule="auto"/>
              <w:rPr>
                <w:rFonts w:cs="Arial"/>
                <w:szCs w:val="22"/>
                <w:lang w:val="en-US"/>
              </w:rPr>
            </w:pPr>
          </w:p>
        </w:tc>
        <w:tc>
          <w:tcPr>
            <w:tcW w:w="4819" w:type="dxa"/>
            <w:vAlign w:val="center"/>
          </w:tcPr>
          <w:p w14:paraId="02E9872E" w14:textId="77777777" w:rsidR="00533490" w:rsidRPr="000C4263" w:rsidRDefault="00533490" w:rsidP="005125DF">
            <w:pPr>
              <w:spacing w:before="0" w:after="0" w:line="276" w:lineRule="auto"/>
              <w:rPr>
                <w:rFonts w:cs="Arial"/>
                <w:szCs w:val="22"/>
                <w:lang w:val="en-US"/>
              </w:rPr>
            </w:pPr>
          </w:p>
        </w:tc>
      </w:tr>
      <w:tr w:rsidR="00D62EC1" w:rsidRPr="007E6E3F" w14:paraId="4E4AE738" w14:textId="77777777" w:rsidTr="00E42FEF">
        <w:trPr>
          <w:trHeight w:val="510"/>
        </w:trPr>
        <w:tc>
          <w:tcPr>
            <w:tcW w:w="10343" w:type="dxa"/>
            <w:gridSpan w:val="3"/>
            <w:shd w:val="clear" w:color="auto" w:fill="347186"/>
            <w:vAlign w:val="center"/>
          </w:tcPr>
          <w:p w14:paraId="09243D28" w14:textId="73D5537E" w:rsidR="00D62EC1" w:rsidRPr="007E6E3F" w:rsidRDefault="00D62EC1" w:rsidP="005125DF">
            <w:pPr>
              <w:spacing w:before="0" w:after="0" w:line="276" w:lineRule="auto"/>
              <w:jc w:val="center"/>
              <w:rPr>
                <w:rFonts w:cs="Arial"/>
                <w:b/>
                <w:bCs/>
                <w:color w:val="FFFFFF" w:themeColor="background1"/>
                <w:sz w:val="22"/>
                <w:szCs w:val="22"/>
                <w:lang w:val="en-US"/>
              </w:rPr>
            </w:pPr>
            <w:r>
              <w:rPr>
                <w:rFonts w:cs="Arial"/>
                <w:b/>
                <w:bCs/>
                <w:color w:val="FFFFFF" w:themeColor="background1"/>
                <w:sz w:val="22"/>
                <w:szCs w:val="22"/>
                <w:lang w:val="en-US"/>
              </w:rPr>
              <w:t>Community wellbeing</w:t>
            </w:r>
          </w:p>
        </w:tc>
      </w:tr>
      <w:tr w:rsidR="00367FA5" w:rsidRPr="00731971" w14:paraId="2E13FE26" w14:textId="77777777" w:rsidTr="00E42FEF">
        <w:trPr>
          <w:trHeight w:val="510"/>
        </w:trPr>
        <w:tc>
          <w:tcPr>
            <w:tcW w:w="10343" w:type="dxa"/>
            <w:gridSpan w:val="3"/>
            <w:shd w:val="clear" w:color="auto" w:fill="BCBEBE" w:themeFill="accent2"/>
            <w:vAlign w:val="center"/>
          </w:tcPr>
          <w:p w14:paraId="71E9B6BA" w14:textId="66FDC29B" w:rsidR="00367FA5" w:rsidRPr="000C4263" w:rsidRDefault="00367FA5" w:rsidP="005125DF">
            <w:pPr>
              <w:spacing w:before="0" w:after="0" w:line="276" w:lineRule="auto"/>
              <w:jc w:val="center"/>
              <w:rPr>
                <w:rFonts w:cs="Arial"/>
                <w:b/>
                <w:bCs/>
                <w:sz w:val="22"/>
                <w:szCs w:val="22"/>
                <w:lang w:val="en-US"/>
              </w:rPr>
            </w:pPr>
            <w:r>
              <w:rPr>
                <w:rFonts w:cs="Arial"/>
                <w:b/>
                <w:bCs/>
                <w:sz w:val="22"/>
                <w:szCs w:val="22"/>
                <w:lang w:val="en-US"/>
              </w:rPr>
              <w:t>Community sentiment</w:t>
            </w:r>
          </w:p>
        </w:tc>
      </w:tr>
      <w:tr w:rsidR="00D62EC1" w:rsidRPr="00731971" w14:paraId="22FE197B" w14:textId="77777777" w:rsidTr="00BD3AD2">
        <w:trPr>
          <w:trHeight w:val="510"/>
        </w:trPr>
        <w:tc>
          <w:tcPr>
            <w:tcW w:w="4390" w:type="dxa"/>
            <w:vAlign w:val="center"/>
          </w:tcPr>
          <w:p w14:paraId="1A5D7881" w14:textId="18615A79" w:rsidR="00D62EC1" w:rsidRPr="00D62EC1" w:rsidRDefault="00D62EC1" w:rsidP="005125DF">
            <w:pPr>
              <w:spacing w:before="0" w:after="0" w:line="276" w:lineRule="auto"/>
              <w:rPr>
                <w:rFonts w:cs="Arial"/>
                <w:sz w:val="22"/>
                <w:szCs w:val="22"/>
                <w:lang w:val="en-US"/>
              </w:rPr>
            </w:pPr>
            <w:r w:rsidRPr="00D62EC1">
              <w:rPr>
                <w:rFonts w:cs="Arial"/>
                <w:sz w:val="22"/>
                <w:szCs w:val="22"/>
                <w:lang w:val="en-US"/>
              </w:rPr>
              <w:t>Send out pupil surveys to assess how they feel about the school reopening and to act on any concerns they may have.</w:t>
            </w:r>
          </w:p>
        </w:tc>
        <w:tc>
          <w:tcPr>
            <w:tcW w:w="1134" w:type="dxa"/>
            <w:vAlign w:val="center"/>
          </w:tcPr>
          <w:p w14:paraId="0EE4BADE" w14:textId="77777777" w:rsidR="00D62EC1" w:rsidRPr="000C4263" w:rsidRDefault="00D62EC1" w:rsidP="005125DF">
            <w:pPr>
              <w:spacing w:before="0" w:after="0" w:line="276" w:lineRule="auto"/>
              <w:rPr>
                <w:rFonts w:cs="Arial"/>
                <w:szCs w:val="22"/>
                <w:lang w:val="en-US"/>
              </w:rPr>
            </w:pPr>
          </w:p>
        </w:tc>
        <w:tc>
          <w:tcPr>
            <w:tcW w:w="4819" w:type="dxa"/>
            <w:vAlign w:val="center"/>
          </w:tcPr>
          <w:p w14:paraId="77E18D7E" w14:textId="77777777" w:rsidR="00D62EC1" w:rsidRPr="000C4263" w:rsidRDefault="00D62EC1" w:rsidP="005125DF">
            <w:pPr>
              <w:spacing w:before="0" w:after="0" w:line="276" w:lineRule="auto"/>
              <w:rPr>
                <w:rFonts w:cs="Arial"/>
                <w:szCs w:val="22"/>
                <w:lang w:val="en-US"/>
              </w:rPr>
            </w:pPr>
          </w:p>
        </w:tc>
      </w:tr>
      <w:tr w:rsidR="00D62EC1" w:rsidRPr="00731971" w14:paraId="2FEDE824" w14:textId="77777777" w:rsidTr="00E42FEF">
        <w:trPr>
          <w:trHeight w:val="510"/>
        </w:trPr>
        <w:tc>
          <w:tcPr>
            <w:tcW w:w="4390" w:type="dxa"/>
            <w:vAlign w:val="center"/>
          </w:tcPr>
          <w:p w14:paraId="3FDF4C84" w14:textId="72124AB1" w:rsidR="00D62EC1" w:rsidRPr="00D62EC1" w:rsidRDefault="00D62EC1" w:rsidP="005125DF">
            <w:pPr>
              <w:spacing w:before="0" w:after="0" w:line="276" w:lineRule="auto"/>
              <w:rPr>
                <w:rFonts w:cs="Arial"/>
                <w:sz w:val="22"/>
                <w:szCs w:val="22"/>
                <w:lang w:val="en-US"/>
              </w:rPr>
            </w:pPr>
            <w:r w:rsidRPr="00D62EC1">
              <w:rPr>
                <w:rFonts w:cs="Arial"/>
                <w:sz w:val="22"/>
                <w:szCs w:val="22"/>
                <w:lang w:val="en-US"/>
              </w:rPr>
              <w:t>Send out parent surveys to assess how they feel about the school reopening and to act on any concerns they may have.</w:t>
            </w:r>
          </w:p>
        </w:tc>
        <w:tc>
          <w:tcPr>
            <w:tcW w:w="1134" w:type="dxa"/>
            <w:vAlign w:val="center"/>
          </w:tcPr>
          <w:p w14:paraId="74874D00" w14:textId="77777777" w:rsidR="00D62EC1" w:rsidRPr="000C4263" w:rsidRDefault="00D62EC1" w:rsidP="005125DF">
            <w:pPr>
              <w:spacing w:before="0" w:after="0" w:line="276" w:lineRule="auto"/>
              <w:rPr>
                <w:rFonts w:cs="Arial"/>
                <w:szCs w:val="22"/>
                <w:lang w:val="en-US"/>
              </w:rPr>
            </w:pPr>
          </w:p>
        </w:tc>
        <w:tc>
          <w:tcPr>
            <w:tcW w:w="4819" w:type="dxa"/>
            <w:vAlign w:val="center"/>
          </w:tcPr>
          <w:p w14:paraId="05A1EC2B" w14:textId="77777777" w:rsidR="00D62EC1" w:rsidRPr="000C4263" w:rsidRDefault="00D62EC1" w:rsidP="005125DF">
            <w:pPr>
              <w:spacing w:before="0" w:after="0" w:line="276" w:lineRule="auto"/>
              <w:rPr>
                <w:rFonts w:cs="Arial"/>
                <w:szCs w:val="22"/>
                <w:lang w:val="en-US"/>
              </w:rPr>
            </w:pPr>
          </w:p>
        </w:tc>
      </w:tr>
      <w:tr w:rsidR="00D62EC1" w:rsidRPr="00731971" w14:paraId="6DC937CB" w14:textId="77777777" w:rsidTr="00E42FEF">
        <w:trPr>
          <w:trHeight w:val="510"/>
        </w:trPr>
        <w:tc>
          <w:tcPr>
            <w:tcW w:w="4390" w:type="dxa"/>
            <w:vAlign w:val="center"/>
          </w:tcPr>
          <w:p w14:paraId="54EF8199" w14:textId="3094CAD0" w:rsidR="00D62EC1" w:rsidRPr="00D62EC1" w:rsidRDefault="00D62EC1" w:rsidP="005125DF">
            <w:pPr>
              <w:spacing w:before="0" w:after="0" w:line="276" w:lineRule="auto"/>
              <w:rPr>
                <w:rFonts w:cs="Arial"/>
                <w:sz w:val="22"/>
                <w:szCs w:val="22"/>
                <w:lang w:val="en-US"/>
              </w:rPr>
            </w:pPr>
            <w:r w:rsidRPr="00D62EC1">
              <w:rPr>
                <w:rFonts w:cs="Arial"/>
                <w:sz w:val="22"/>
                <w:szCs w:val="22"/>
                <w:lang w:val="en-US"/>
              </w:rPr>
              <w:lastRenderedPageBreak/>
              <w:t>Send out staff and volunteer surveys to assess how they feel about the school reopening and to act on any concerns they may have.</w:t>
            </w:r>
          </w:p>
        </w:tc>
        <w:tc>
          <w:tcPr>
            <w:tcW w:w="1134" w:type="dxa"/>
            <w:vAlign w:val="center"/>
          </w:tcPr>
          <w:p w14:paraId="034BA03B" w14:textId="77777777" w:rsidR="00D62EC1" w:rsidRPr="000C4263" w:rsidRDefault="00D62EC1" w:rsidP="005125DF">
            <w:pPr>
              <w:spacing w:before="0" w:after="0" w:line="276" w:lineRule="auto"/>
              <w:rPr>
                <w:rFonts w:cs="Arial"/>
                <w:szCs w:val="22"/>
                <w:lang w:val="en-US"/>
              </w:rPr>
            </w:pPr>
          </w:p>
        </w:tc>
        <w:tc>
          <w:tcPr>
            <w:tcW w:w="4819" w:type="dxa"/>
            <w:vAlign w:val="center"/>
          </w:tcPr>
          <w:p w14:paraId="074E9C27" w14:textId="77777777" w:rsidR="00D62EC1" w:rsidRPr="000C4263" w:rsidRDefault="00D62EC1" w:rsidP="005125DF">
            <w:pPr>
              <w:spacing w:before="0" w:after="0" w:line="276" w:lineRule="auto"/>
              <w:rPr>
                <w:rFonts w:cs="Arial"/>
                <w:szCs w:val="22"/>
                <w:lang w:val="en-US"/>
              </w:rPr>
            </w:pPr>
          </w:p>
        </w:tc>
      </w:tr>
      <w:tr w:rsidR="00367FA5" w:rsidRPr="00731971" w14:paraId="17DE3B50" w14:textId="77777777" w:rsidTr="00E42FEF">
        <w:trPr>
          <w:trHeight w:val="510"/>
        </w:trPr>
        <w:tc>
          <w:tcPr>
            <w:tcW w:w="10343" w:type="dxa"/>
            <w:gridSpan w:val="3"/>
            <w:shd w:val="clear" w:color="auto" w:fill="BCBEBE" w:themeFill="accent2"/>
            <w:vAlign w:val="center"/>
          </w:tcPr>
          <w:p w14:paraId="5164820E" w14:textId="48917734" w:rsidR="00367FA5" w:rsidRPr="000C4263" w:rsidRDefault="00367FA5" w:rsidP="005125DF">
            <w:pPr>
              <w:spacing w:before="0" w:after="0" w:line="276" w:lineRule="auto"/>
              <w:jc w:val="center"/>
              <w:rPr>
                <w:rFonts w:cs="Arial"/>
                <w:b/>
                <w:bCs/>
                <w:sz w:val="22"/>
                <w:szCs w:val="22"/>
                <w:lang w:val="en-US"/>
              </w:rPr>
            </w:pPr>
            <w:r>
              <w:rPr>
                <w:rFonts w:cs="Arial"/>
                <w:b/>
                <w:bCs/>
                <w:sz w:val="22"/>
                <w:szCs w:val="22"/>
                <w:lang w:val="en-US"/>
              </w:rPr>
              <w:t>Safeguarding health and wellbeing</w:t>
            </w:r>
          </w:p>
        </w:tc>
      </w:tr>
      <w:tr w:rsidR="00367FA5" w:rsidRPr="00731971" w14:paraId="6EF58897" w14:textId="77777777" w:rsidTr="00E42FEF">
        <w:trPr>
          <w:trHeight w:val="510"/>
        </w:trPr>
        <w:tc>
          <w:tcPr>
            <w:tcW w:w="4390" w:type="dxa"/>
            <w:vAlign w:val="center"/>
          </w:tcPr>
          <w:p w14:paraId="73833179" w14:textId="358784BA" w:rsidR="00367FA5" w:rsidRPr="00367FA5" w:rsidRDefault="00367FA5" w:rsidP="005125DF">
            <w:pPr>
              <w:spacing w:before="0" w:after="0" w:line="276" w:lineRule="auto"/>
              <w:rPr>
                <w:rFonts w:cs="Arial"/>
                <w:sz w:val="22"/>
                <w:szCs w:val="22"/>
                <w:lang w:val="en-US"/>
              </w:rPr>
            </w:pPr>
            <w:r w:rsidRPr="00367FA5">
              <w:rPr>
                <w:rFonts w:cs="Arial"/>
                <w:sz w:val="22"/>
                <w:szCs w:val="22"/>
                <w:lang w:val="en-US"/>
              </w:rPr>
              <w:t>Liaise with the parents of pupils who are deemed more vulnerable to infection and discuss any alternative arrangements, where required.</w:t>
            </w:r>
          </w:p>
        </w:tc>
        <w:tc>
          <w:tcPr>
            <w:tcW w:w="1134" w:type="dxa"/>
            <w:vAlign w:val="center"/>
          </w:tcPr>
          <w:p w14:paraId="0B0DD803" w14:textId="77777777" w:rsidR="00367FA5" w:rsidRPr="000C4263" w:rsidRDefault="00367FA5" w:rsidP="005125DF">
            <w:pPr>
              <w:spacing w:before="0" w:after="0" w:line="276" w:lineRule="auto"/>
              <w:rPr>
                <w:rFonts w:cs="Arial"/>
                <w:szCs w:val="22"/>
                <w:lang w:val="en-US"/>
              </w:rPr>
            </w:pPr>
          </w:p>
        </w:tc>
        <w:tc>
          <w:tcPr>
            <w:tcW w:w="4819" w:type="dxa"/>
            <w:vAlign w:val="center"/>
          </w:tcPr>
          <w:p w14:paraId="2D2491AE" w14:textId="77777777" w:rsidR="00367FA5" w:rsidRPr="000C4263" w:rsidRDefault="00367FA5" w:rsidP="005125DF">
            <w:pPr>
              <w:spacing w:before="0" w:after="0" w:line="276" w:lineRule="auto"/>
              <w:rPr>
                <w:rFonts w:cs="Arial"/>
                <w:szCs w:val="22"/>
                <w:lang w:val="en-US"/>
              </w:rPr>
            </w:pPr>
          </w:p>
        </w:tc>
      </w:tr>
      <w:tr w:rsidR="00367FA5" w:rsidRPr="00731971" w14:paraId="088214DA" w14:textId="77777777" w:rsidTr="00E42FEF">
        <w:trPr>
          <w:trHeight w:val="510"/>
        </w:trPr>
        <w:tc>
          <w:tcPr>
            <w:tcW w:w="4390" w:type="dxa"/>
            <w:vAlign w:val="center"/>
          </w:tcPr>
          <w:p w14:paraId="487FA93C" w14:textId="5627AFAB" w:rsidR="00367FA5" w:rsidRPr="00367FA5" w:rsidRDefault="002E3D2C" w:rsidP="005125DF">
            <w:pPr>
              <w:spacing w:before="0" w:after="0" w:line="276" w:lineRule="auto"/>
              <w:rPr>
                <w:rFonts w:cs="Arial"/>
                <w:sz w:val="22"/>
                <w:szCs w:val="22"/>
                <w:lang w:val="en-US"/>
              </w:rPr>
            </w:pPr>
            <w:r>
              <w:rPr>
                <w:rFonts w:cs="Arial"/>
                <w:sz w:val="22"/>
                <w:szCs w:val="22"/>
                <w:lang w:val="en-US"/>
              </w:rPr>
              <w:t>Arrange for line managers to hold discussions with</w:t>
            </w:r>
            <w:r w:rsidR="00367FA5" w:rsidRPr="00367FA5">
              <w:rPr>
                <w:rFonts w:cs="Arial"/>
                <w:sz w:val="22"/>
                <w:szCs w:val="22"/>
                <w:lang w:val="en-US"/>
              </w:rPr>
              <w:t xml:space="preserve"> staff who are deemed more vulnerable to infection</w:t>
            </w:r>
            <w:r>
              <w:rPr>
                <w:rFonts w:cs="Arial"/>
                <w:sz w:val="22"/>
                <w:szCs w:val="22"/>
                <w:lang w:val="en-US"/>
              </w:rPr>
              <w:t xml:space="preserve"> </w:t>
            </w:r>
            <w:r w:rsidR="009F08C0">
              <w:rPr>
                <w:rFonts w:cs="Arial"/>
                <w:sz w:val="22"/>
                <w:szCs w:val="22"/>
                <w:lang w:val="en-US"/>
              </w:rPr>
              <w:t>and</w:t>
            </w:r>
            <w:r>
              <w:rPr>
                <w:rFonts w:cs="Arial"/>
                <w:sz w:val="22"/>
                <w:szCs w:val="22"/>
                <w:lang w:val="en-US"/>
              </w:rPr>
              <w:t xml:space="preserve"> put any alternative arrangements in place</w:t>
            </w:r>
            <w:r w:rsidR="00367FA5" w:rsidRPr="00367FA5">
              <w:rPr>
                <w:rFonts w:cs="Arial"/>
                <w:sz w:val="22"/>
                <w:szCs w:val="22"/>
                <w:lang w:val="en-US"/>
              </w:rPr>
              <w:t>.</w:t>
            </w:r>
          </w:p>
        </w:tc>
        <w:tc>
          <w:tcPr>
            <w:tcW w:w="1134" w:type="dxa"/>
            <w:vAlign w:val="center"/>
          </w:tcPr>
          <w:p w14:paraId="648C2E3F" w14:textId="77777777" w:rsidR="00367FA5" w:rsidRPr="000C4263" w:rsidRDefault="00367FA5" w:rsidP="005125DF">
            <w:pPr>
              <w:spacing w:before="0" w:after="0" w:line="276" w:lineRule="auto"/>
              <w:rPr>
                <w:rFonts w:cs="Arial"/>
                <w:szCs w:val="22"/>
                <w:lang w:val="en-US"/>
              </w:rPr>
            </w:pPr>
          </w:p>
        </w:tc>
        <w:tc>
          <w:tcPr>
            <w:tcW w:w="4819" w:type="dxa"/>
            <w:vAlign w:val="center"/>
          </w:tcPr>
          <w:p w14:paraId="70D723B7" w14:textId="77777777" w:rsidR="00367FA5" w:rsidRPr="000C4263" w:rsidRDefault="00367FA5" w:rsidP="005125DF">
            <w:pPr>
              <w:spacing w:before="0" w:after="0" w:line="276" w:lineRule="auto"/>
              <w:rPr>
                <w:rFonts w:cs="Arial"/>
                <w:szCs w:val="22"/>
                <w:lang w:val="en-US"/>
              </w:rPr>
            </w:pPr>
          </w:p>
        </w:tc>
      </w:tr>
      <w:tr w:rsidR="00D62EC1" w:rsidRPr="00731971" w14:paraId="2691BBD3" w14:textId="77777777" w:rsidTr="00BD3AD2">
        <w:trPr>
          <w:trHeight w:val="510"/>
        </w:trPr>
        <w:tc>
          <w:tcPr>
            <w:tcW w:w="4390" w:type="dxa"/>
            <w:vAlign w:val="center"/>
          </w:tcPr>
          <w:p w14:paraId="41213988" w14:textId="575708AC" w:rsidR="00D62EC1" w:rsidRPr="00D62EC1" w:rsidRDefault="00D62EC1" w:rsidP="005125DF">
            <w:pPr>
              <w:spacing w:before="0" w:after="0" w:line="276" w:lineRule="auto"/>
              <w:rPr>
                <w:rFonts w:cs="Arial"/>
                <w:sz w:val="22"/>
                <w:szCs w:val="22"/>
                <w:lang w:val="en-US"/>
              </w:rPr>
            </w:pPr>
            <w:r w:rsidRPr="00D62EC1">
              <w:rPr>
                <w:rFonts w:cs="Arial"/>
                <w:sz w:val="22"/>
                <w:szCs w:val="22"/>
                <w:lang w:val="en-US"/>
              </w:rPr>
              <w:t>Check that the school can be adequately and safely staffed when it reopens.</w:t>
            </w:r>
          </w:p>
        </w:tc>
        <w:tc>
          <w:tcPr>
            <w:tcW w:w="1134" w:type="dxa"/>
            <w:vAlign w:val="center"/>
          </w:tcPr>
          <w:p w14:paraId="32A8ED2D" w14:textId="77777777" w:rsidR="00D62EC1" w:rsidRPr="000C4263" w:rsidRDefault="00D62EC1" w:rsidP="005125DF">
            <w:pPr>
              <w:spacing w:before="0" w:after="0" w:line="276" w:lineRule="auto"/>
              <w:rPr>
                <w:rFonts w:cs="Arial"/>
                <w:szCs w:val="22"/>
                <w:lang w:val="en-US"/>
              </w:rPr>
            </w:pPr>
          </w:p>
        </w:tc>
        <w:tc>
          <w:tcPr>
            <w:tcW w:w="4819" w:type="dxa"/>
            <w:vAlign w:val="center"/>
          </w:tcPr>
          <w:p w14:paraId="159F97DD" w14:textId="77777777" w:rsidR="00D62EC1" w:rsidRPr="000C4263" w:rsidRDefault="00D62EC1" w:rsidP="005125DF">
            <w:pPr>
              <w:spacing w:before="0" w:after="0" w:line="276" w:lineRule="auto"/>
              <w:rPr>
                <w:rFonts w:cs="Arial"/>
                <w:szCs w:val="22"/>
                <w:lang w:val="en-US"/>
              </w:rPr>
            </w:pPr>
          </w:p>
        </w:tc>
      </w:tr>
      <w:tr w:rsidR="00D62EC1" w:rsidRPr="00731971" w14:paraId="2F4DB1AF" w14:textId="77777777" w:rsidTr="00BD3AD2">
        <w:trPr>
          <w:trHeight w:val="510"/>
        </w:trPr>
        <w:tc>
          <w:tcPr>
            <w:tcW w:w="4390" w:type="dxa"/>
            <w:vAlign w:val="center"/>
          </w:tcPr>
          <w:p w14:paraId="605A53F8" w14:textId="2F5C5B7C" w:rsidR="00D62EC1" w:rsidRPr="00D62EC1" w:rsidRDefault="00D62EC1" w:rsidP="005125DF">
            <w:pPr>
              <w:spacing w:before="0" w:after="0" w:line="276" w:lineRule="auto"/>
              <w:rPr>
                <w:rFonts w:cs="Arial"/>
                <w:sz w:val="22"/>
                <w:szCs w:val="22"/>
                <w:lang w:val="en-US"/>
              </w:rPr>
            </w:pPr>
            <w:r w:rsidRPr="00D62EC1">
              <w:rPr>
                <w:rFonts w:cs="Arial"/>
                <w:sz w:val="22"/>
                <w:szCs w:val="22"/>
                <w:lang w:val="en-US"/>
              </w:rPr>
              <w:t xml:space="preserve">Consider the implications on staff and pupil workload when the school reopens and put a plan in place to </w:t>
            </w:r>
            <w:proofErr w:type="spellStart"/>
            <w:r w:rsidRPr="00D62EC1">
              <w:rPr>
                <w:rFonts w:cs="Arial"/>
                <w:sz w:val="22"/>
                <w:szCs w:val="22"/>
                <w:lang w:val="en-US"/>
              </w:rPr>
              <w:t>minimise</w:t>
            </w:r>
            <w:proofErr w:type="spellEnd"/>
            <w:r w:rsidRPr="00D62EC1">
              <w:rPr>
                <w:rFonts w:cs="Arial"/>
                <w:sz w:val="22"/>
                <w:szCs w:val="22"/>
                <w:lang w:val="en-US"/>
              </w:rPr>
              <w:t xml:space="preserve"> </w:t>
            </w:r>
            <w:r>
              <w:rPr>
                <w:rFonts w:cs="Arial"/>
                <w:sz w:val="22"/>
                <w:szCs w:val="22"/>
                <w:lang w:val="en-US"/>
              </w:rPr>
              <w:t xml:space="preserve">the risk of </w:t>
            </w:r>
            <w:r w:rsidRPr="00D62EC1">
              <w:rPr>
                <w:rFonts w:cs="Arial"/>
                <w:sz w:val="22"/>
                <w:szCs w:val="22"/>
                <w:lang w:val="en-US"/>
              </w:rPr>
              <w:t>stress.</w:t>
            </w:r>
          </w:p>
        </w:tc>
        <w:tc>
          <w:tcPr>
            <w:tcW w:w="1134" w:type="dxa"/>
            <w:vAlign w:val="center"/>
          </w:tcPr>
          <w:p w14:paraId="04543C17" w14:textId="77777777" w:rsidR="00D62EC1" w:rsidRPr="000C4263" w:rsidRDefault="00D62EC1" w:rsidP="005125DF">
            <w:pPr>
              <w:spacing w:before="0" w:after="0" w:line="276" w:lineRule="auto"/>
              <w:rPr>
                <w:rFonts w:cs="Arial"/>
                <w:szCs w:val="22"/>
                <w:lang w:val="en-US"/>
              </w:rPr>
            </w:pPr>
          </w:p>
        </w:tc>
        <w:tc>
          <w:tcPr>
            <w:tcW w:w="4819" w:type="dxa"/>
            <w:vAlign w:val="center"/>
          </w:tcPr>
          <w:p w14:paraId="2E91ED69" w14:textId="77777777" w:rsidR="00D62EC1" w:rsidRPr="000C4263" w:rsidRDefault="00D62EC1" w:rsidP="005125DF">
            <w:pPr>
              <w:spacing w:before="0" w:after="0" w:line="276" w:lineRule="auto"/>
              <w:rPr>
                <w:rFonts w:cs="Arial"/>
                <w:szCs w:val="22"/>
                <w:lang w:val="en-US"/>
              </w:rPr>
            </w:pPr>
          </w:p>
        </w:tc>
      </w:tr>
      <w:tr w:rsidR="00367FA5" w:rsidRPr="00731971" w14:paraId="4A4929AC" w14:textId="77777777" w:rsidTr="00E42FEF">
        <w:trPr>
          <w:trHeight w:val="510"/>
        </w:trPr>
        <w:tc>
          <w:tcPr>
            <w:tcW w:w="4390" w:type="dxa"/>
            <w:vAlign w:val="center"/>
          </w:tcPr>
          <w:p w14:paraId="235D891D" w14:textId="347DB396" w:rsidR="00367FA5" w:rsidRPr="00D62EC1" w:rsidRDefault="00367FA5" w:rsidP="005125DF">
            <w:pPr>
              <w:spacing w:before="0" w:after="0" w:line="276" w:lineRule="auto"/>
              <w:rPr>
                <w:rFonts w:cs="Arial"/>
                <w:sz w:val="22"/>
                <w:szCs w:val="22"/>
                <w:lang w:val="en-US"/>
              </w:rPr>
            </w:pPr>
            <w:r>
              <w:rPr>
                <w:rFonts w:cs="Arial"/>
                <w:sz w:val="22"/>
                <w:szCs w:val="22"/>
                <w:lang w:val="en-US"/>
              </w:rPr>
              <w:t xml:space="preserve">Identify pupils </w:t>
            </w:r>
            <w:r w:rsidR="00E42FEF">
              <w:rPr>
                <w:rFonts w:cs="Arial"/>
                <w:sz w:val="22"/>
                <w:szCs w:val="22"/>
                <w:lang w:val="en-US"/>
              </w:rPr>
              <w:t xml:space="preserve">with additional needs </w:t>
            </w:r>
            <w:r>
              <w:rPr>
                <w:rFonts w:cs="Arial"/>
                <w:sz w:val="22"/>
                <w:szCs w:val="22"/>
                <w:lang w:val="en-US"/>
              </w:rPr>
              <w:t>and put provision in place to ensure their needs are adequately and safely met</w:t>
            </w:r>
            <w:r w:rsidR="00E42FEF">
              <w:rPr>
                <w:rFonts w:cs="Arial"/>
                <w:sz w:val="22"/>
                <w:szCs w:val="22"/>
                <w:lang w:val="en-US"/>
              </w:rPr>
              <w:t>, e.g. the relevant staff are available.</w:t>
            </w:r>
          </w:p>
        </w:tc>
        <w:tc>
          <w:tcPr>
            <w:tcW w:w="1134" w:type="dxa"/>
            <w:vAlign w:val="center"/>
          </w:tcPr>
          <w:p w14:paraId="5661DA4D" w14:textId="77777777" w:rsidR="00367FA5" w:rsidRPr="000C4263" w:rsidRDefault="00367FA5" w:rsidP="005125DF">
            <w:pPr>
              <w:spacing w:before="0" w:after="0" w:line="276" w:lineRule="auto"/>
              <w:rPr>
                <w:rFonts w:cs="Arial"/>
                <w:szCs w:val="22"/>
                <w:lang w:val="en-US"/>
              </w:rPr>
            </w:pPr>
          </w:p>
        </w:tc>
        <w:tc>
          <w:tcPr>
            <w:tcW w:w="4819" w:type="dxa"/>
            <w:vAlign w:val="center"/>
          </w:tcPr>
          <w:p w14:paraId="0300A1BB" w14:textId="77777777" w:rsidR="00367FA5" w:rsidRPr="000C4263" w:rsidRDefault="00367FA5" w:rsidP="005125DF">
            <w:pPr>
              <w:spacing w:before="0" w:after="0" w:line="276" w:lineRule="auto"/>
              <w:rPr>
                <w:rFonts w:cs="Arial"/>
                <w:szCs w:val="22"/>
                <w:lang w:val="en-US"/>
              </w:rPr>
            </w:pPr>
          </w:p>
        </w:tc>
      </w:tr>
      <w:tr w:rsidR="00A57C0F" w:rsidRPr="00731971" w14:paraId="1E576C03" w14:textId="77777777" w:rsidTr="00E42FEF">
        <w:trPr>
          <w:trHeight w:val="510"/>
        </w:trPr>
        <w:tc>
          <w:tcPr>
            <w:tcW w:w="4390" w:type="dxa"/>
            <w:vAlign w:val="center"/>
          </w:tcPr>
          <w:p w14:paraId="06BD91D0" w14:textId="063F60DE" w:rsidR="00A57C0F" w:rsidRPr="00907B2B" w:rsidRDefault="00A57C0F" w:rsidP="005125DF">
            <w:pPr>
              <w:spacing w:before="0" w:after="0" w:line="276" w:lineRule="auto"/>
              <w:rPr>
                <w:rFonts w:cs="Arial"/>
                <w:sz w:val="22"/>
                <w:szCs w:val="22"/>
                <w:lang w:val="en-US"/>
              </w:rPr>
            </w:pPr>
            <w:r w:rsidRPr="00907B2B">
              <w:rPr>
                <w:rFonts w:cs="Arial"/>
                <w:sz w:val="22"/>
                <w:szCs w:val="22"/>
                <w:lang w:val="en-US"/>
              </w:rPr>
              <w:t>Put provision in place to help protect wellbeing and mental health, and ensure all staff, volunteers and pupils have access to psychological support when the school reopens.</w:t>
            </w:r>
          </w:p>
        </w:tc>
        <w:tc>
          <w:tcPr>
            <w:tcW w:w="1134" w:type="dxa"/>
            <w:vAlign w:val="center"/>
          </w:tcPr>
          <w:p w14:paraId="318F9362" w14:textId="77777777" w:rsidR="00A57C0F" w:rsidRPr="000C4263" w:rsidRDefault="00A57C0F" w:rsidP="005125DF">
            <w:pPr>
              <w:spacing w:before="0" w:after="0" w:line="276" w:lineRule="auto"/>
              <w:rPr>
                <w:rFonts w:cs="Arial"/>
                <w:szCs w:val="22"/>
                <w:lang w:val="en-US"/>
              </w:rPr>
            </w:pPr>
          </w:p>
        </w:tc>
        <w:tc>
          <w:tcPr>
            <w:tcW w:w="4819" w:type="dxa"/>
            <w:vAlign w:val="center"/>
          </w:tcPr>
          <w:p w14:paraId="6C15E0A1" w14:textId="77777777" w:rsidR="00A57C0F" w:rsidRPr="000C4263" w:rsidRDefault="00A57C0F" w:rsidP="005125DF">
            <w:pPr>
              <w:spacing w:before="0" w:after="0" w:line="276" w:lineRule="auto"/>
              <w:rPr>
                <w:rFonts w:cs="Arial"/>
                <w:szCs w:val="22"/>
                <w:lang w:val="en-US"/>
              </w:rPr>
            </w:pPr>
          </w:p>
        </w:tc>
      </w:tr>
      <w:tr w:rsidR="00D62EC1" w:rsidRPr="007E6E3F" w14:paraId="021A24C7" w14:textId="77777777" w:rsidTr="00E42FEF">
        <w:trPr>
          <w:trHeight w:val="510"/>
        </w:trPr>
        <w:tc>
          <w:tcPr>
            <w:tcW w:w="10343" w:type="dxa"/>
            <w:gridSpan w:val="3"/>
            <w:shd w:val="clear" w:color="auto" w:fill="347186"/>
            <w:vAlign w:val="center"/>
          </w:tcPr>
          <w:p w14:paraId="2545CEC5" w14:textId="308C92D2" w:rsidR="00D62EC1" w:rsidRPr="007E6E3F" w:rsidRDefault="00D62EC1" w:rsidP="005125DF">
            <w:pPr>
              <w:spacing w:before="0" w:after="0" w:line="276" w:lineRule="auto"/>
              <w:jc w:val="center"/>
              <w:rPr>
                <w:rFonts w:cs="Arial"/>
                <w:b/>
                <w:bCs/>
                <w:color w:val="FFFFFF" w:themeColor="background1"/>
                <w:sz w:val="22"/>
                <w:szCs w:val="22"/>
                <w:lang w:val="en-US"/>
              </w:rPr>
            </w:pPr>
            <w:r>
              <w:rPr>
                <w:rFonts w:cs="Arial"/>
                <w:b/>
                <w:bCs/>
                <w:color w:val="FFFFFF" w:themeColor="background1"/>
                <w:sz w:val="22"/>
                <w:szCs w:val="22"/>
                <w:lang w:val="en-US"/>
              </w:rPr>
              <w:t>Communication</w:t>
            </w:r>
          </w:p>
        </w:tc>
      </w:tr>
      <w:tr w:rsidR="006C3E05" w:rsidRPr="00731971" w14:paraId="174E2866" w14:textId="77777777" w:rsidTr="00E42FEF">
        <w:trPr>
          <w:trHeight w:val="510"/>
        </w:trPr>
        <w:tc>
          <w:tcPr>
            <w:tcW w:w="4390" w:type="dxa"/>
            <w:vAlign w:val="center"/>
          </w:tcPr>
          <w:p w14:paraId="64368122" w14:textId="5849A7CB" w:rsidR="006C3E05" w:rsidRPr="00907B2B" w:rsidRDefault="006C3E05" w:rsidP="005125DF">
            <w:pPr>
              <w:spacing w:before="0" w:after="0" w:line="276" w:lineRule="auto"/>
              <w:rPr>
                <w:rFonts w:cs="Arial"/>
                <w:sz w:val="22"/>
                <w:szCs w:val="22"/>
                <w:lang w:val="en-US"/>
              </w:rPr>
            </w:pPr>
            <w:r w:rsidRPr="00907B2B">
              <w:rPr>
                <w:rFonts w:cs="Arial"/>
                <w:sz w:val="22"/>
                <w:szCs w:val="22"/>
                <w:lang w:val="en-US"/>
              </w:rPr>
              <w:t>Liaise with the LA about reopening the school and include any local guidance into the reopening action plan, where required.</w:t>
            </w:r>
          </w:p>
        </w:tc>
        <w:tc>
          <w:tcPr>
            <w:tcW w:w="1134" w:type="dxa"/>
            <w:vAlign w:val="center"/>
          </w:tcPr>
          <w:p w14:paraId="1A04F21C" w14:textId="77777777" w:rsidR="006C3E05" w:rsidRPr="000C4263" w:rsidRDefault="006C3E05" w:rsidP="005125DF">
            <w:pPr>
              <w:spacing w:before="0" w:after="0" w:line="276" w:lineRule="auto"/>
              <w:rPr>
                <w:rFonts w:cs="Arial"/>
                <w:szCs w:val="22"/>
                <w:lang w:val="en-US"/>
              </w:rPr>
            </w:pPr>
          </w:p>
        </w:tc>
        <w:tc>
          <w:tcPr>
            <w:tcW w:w="4819" w:type="dxa"/>
            <w:vAlign w:val="center"/>
          </w:tcPr>
          <w:p w14:paraId="4AC8E035" w14:textId="77777777" w:rsidR="006C3E05" w:rsidRPr="000C4263" w:rsidRDefault="006C3E05" w:rsidP="005125DF">
            <w:pPr>
              <w:spacing w:before="0" w:after="0" w:line="276" w:lineRule="auto"/>
              <w:rPr>
                <w:rFonts w:cs="Arial"/>
                <w:szCs w:val="22"/>
                <w:lang w:val="en-US"/>
              </w:rPr>
            </w:pPr>
          </w:p>
        </w:tc>
      </w:tr>
      <w:tr w:rsidR="00E42FEF" w:rsidRPr="00731971" w14:paraId="37E74649" w14:textId="77777777" w:rsidTr="00E42FEF">
        <w:trPr>
          <w:trHeight w:val="510"/>
        </w:trPr>
        <w:tc>
          <w:tcPr>
            <w:tcW w:w="4390" w:type="dxa"/>
            <w:vAlign w:val="center"/>
          </w:tcPr>
          <w:p w14:paraId="7A403ED0" w14:textId="4D170842" w:rsidR="00E42FEF" w:rsidRPr="005125DF" w:rsidRDefault="00E42FEF" w:rsidP="005125DF">
            <w:pPr>
              <w:spacing w:before="0" w:after="0" w:line="276" w:lineRule="auto"/>
              <w:rPr>
                <w:rFonts w:cs="Arial"/>
                <w:sz w:val="22"/>
                <w:szCs w:val="22"/>
                <w:lang w:val="en-US"/>
              </w:rPr>
            </w:pPr>
            <w:r w:rsidRPr="005125DF">
              <w:rPr>
                <w:rFonts w:cs="Arial"/>
                <w:sz w:val="22"/>
                <w:szCs w:val="22"/>
                <w:lang w:val="en-US"/>
              </w:rPr>
              <w:t>Update the school’s website with any information regarding reopening, e.g. dates, local arrangements.</w:t>
            </w:r>
          </w:p>
        </w:tc>
        <w:tc>
          <w:tcPr>
            <w:tcW w:w="1134" w:type="dxa"/>
            <w:vAlign w:val="center"/>
          </w:tcPr>
          <w:p w14:paraId="0DB6A7BA" w14:textId="77777777" w:rsidR="00E42FEF" w:rsidRPr="000C4263" w:rsidRDefault="00E42FEF" w:rsidP="005125DF">
            <w:pPr>
              <w:spacing w:before="0" w:after="0" w:line="276" w:lineRule="auto"/>
              <w:rPr>
                <w:rFonts w:cs="Arial"/>
                <w:szCs w:val="22"/>
                <w:lang w:val="en-US"/>
              </w:rPr>
            </w:pPr>
          </w:p>
        </w:tc>
        <w:tc>
          <w:tcPr>
            <w:tcW w:w="4819" w:type="dxa"/>
            <w:vAlign w:val="center"/>
          </w:tcPr>
          <w:p w14:paraId="334D4F48" w14:textId="77777777" w:rsidR="00E42FEF" w:rsidRPr="000C4263" w:rsidRDefault="00E42FEF" w:rsidP="005125DF">
            <w:pPr>
              <w:spacing w:before="0" w:after="0" w:line="276" w:lineRule="auto"/>
              <w:rPr>
                <w:rFonts w:cs="Arial"/>
                <w:szCs w:val="22"/>
                <w:lang w:val="en-US"/>
              </w:rPr>
            </w:pPr>
          </w:p>
        </w:tc>
      </w:tr>
      <w:tr w:rsidR="00E42FEF" w:rsidRPr="00731971" w14:paraId="38290F75" w14:textId="77777777" w:rsidTr="00E42FEF">
        <w:trPr>
          <w:trHeight w:val="510"/>
        </w:trPr>
        <w:tc>
          <w:tcPr>
            <w:tcW w:w="4390" w:type="dxa"/>
            <w:vAlign w:val="center"/>
          </w:tcPr>
          <w:p w14:paraId="35E0086A" w14:textId="056BB730" w:rsidR="00E42FEF" w:rsidRPr="005125DF" w:rsidRDefault="00E42FEF" w:rsidP="005125DF">
            <w:pPr>
              <w:spacing w:before="0" w:after="0" w:line="276" w:lineRule="auto"/>
              <w:rPr>
                <w:rFonts w:cs="Arial"/>
                <w:sz w:val="22"/>
                <w:szCs w:val="22"/>
                <w:lang w:val="en-US"/>
              </w:rPr>
            </w:pPr>
            <w:r w:rsidRPr="005125DF">
              <w:rPr>
                <w:rFonts w:cs="Arial"/>
                <w:sz w:val="22"/>
                <w:szCs w:val="22"/>
                <w:lang w:val="en-US"/>
              </w:rPr>
              <w:t>Inform parents of the relevant information regarding reopening the school, including any pick-up and drop-off arrangements.</w:t>
            </w:r>
          </w:p>
        </w:tc>
        <w:tc>
          <w:tcPr>
            <w:tcW w:w="1134" w:type="dxa"/>
            <w:vAlign w:val="center"/>
          </w:tcPr>
          <w:p w14:paraId="6EAF9176" w14:textId="77777777" w:rsidR="00E42FEF" w:rsidRPr="000C4263" w:rsidRDefault="00E42FEF" w:rsidP="005125DF">
            <w:pPr>
              <w:spacing w:before="0" w:after="0" w:line="276" w:lineRule="auto"/>
              <w:rPr>
                <w:rFonts w:cs="Arial"/>
                <w:szCs w:val="22"/>
                <w:lang w:val="en-US"/>
              </w:rPr>
            </w:pPr>
          </w:p>
        </w:tc>
        <w:tc>
          <w:tcPr>
            <w:tcW w:w="4819" w:type="dxa"/>
            <w:vAlign w:val="center"/>
          </w:tcPr>
          <w:p w14:paraId="606C5C98" w14:textId="77777777" w:rsidR="00E42FEF" w:rsidRPr="000C4263" w:rsidRDefault="00E42FEF" w:rsidP="005125DF">
            <w:pPr>
              <w:spacing w:before="0" w:after="0" w:line="276" w:lineRule="auto"/>
              <w:rPr>
                <w:rFonts w:cs="Arial"/>
                <w:szCs w:val="22"/>
                <w:lang w:val="en-US"/>
              </w:rPr>
            </w:pPr>
          </w:p>
        </w:tc>
      </w:tr>
      <w:tr w:rsidR="00E42FEF" w:rsidRPr="00731971" w14:paraId="384749DA" w14:textId="77777777" w:rsidTr="00E42FEF">
        <w:trPr>
          <w:trHeight w:val="510"/>
        </w:trPr>
        <w:tc>
          <w:tcPr>
            <w:tcW w:w="4390" w:type="dxa"/>
            <w:vAlign w:val="center"/>
          </w:tcPr>
          <w:p w14:paraId="6FC92B48" w14:textId="4B8B131B" w:rsidR="00E42FEF" w:rsidRPr="005125DF" w:rsidRDefault="00E42FEF" w:rsidP="002E3D2C">
            <w:pPr>
              <w:spacing w:before="0" w:after="0" w:line="276" w:lineRule="auto"/>
              <w:rPr>
                <w:rFonts w:cs="Arial"/>
                <w:sz w:val="22"/>
                <w:szCs w:val="22"/>
                <w:lang w:val="en-US"/>
              </w:rPr>
            </w:pPr>
            <w:r w:rsidRPr="005125DF">
              <w:rPr>
                <w:rFonts w:cs="Arial"/>
                <w:sz w:val="22"/>
                <w:szCs w:val="22"/>
                <w:lang w:val="en-US"/>
              </w:rPr>
              <w:t>Inform staff</w:t>
            </w:r>
            <w:r w:rsidR="005125DF" w:rsidRPr="005125DF">
              <w:rPr>
                <w:rFonts w:cs="Arial"/>
                <w:sz w:val="22"/>
                <w:szCs w:val="22"/>
                <w:lang w:val="en-US"/>
              </w:rPr>
              <w:t xml:space="preserve"> and volunteers</w:t>
            </w:r>
            <w:r w:rsidRPr="005125DF">
              <w:rPr>
                <w:rFonts w:cs="Arial"/>
                <w:sz w:val="22"/>
                <w:szCs w:val="22"/>
                <w:lang w:val="en-US"/>
              </w:rPr>
              <w:t xml:space="preserve"> of the relevant information regarding reopening</w:t>
            </w:r>
            <w:r w:rsidR="002E3D2C">
              <w:rPr>
                <w:rFonts w:cs="Arial"/>
                <w:sz w:val="22"/>
                <w:szCs w:val="22"/>
                <w:lang w:val="en-US"/>
              </w:rPr>
              <w:t xml:space="preserve">, </w:t>
            </w:r>
            <w:r w:rsidRPr="005125DF">
              <w:rPr>
                <w:rFonts w:cs="Arial"/>
                <w:sz w:val="22"/>
                <w:szCs w:val="22"/>
                <w:lang w:val="en-US"/>
              </w:rPr>
              <w:t>including any changes to the workday, e.g. staggered lunchtimes</w:t>
            </w:r>
            <w:r w:rsidR="002E3D2C">
              <w:rPr>
                <w:rFonts w:cs="Arial"/>
                <w:sz w:val="22"/>
                <w:szCs w:val="22"/>
                <w:lang w:val="en-US"/>
              </w:rPr>
              <w:t xml:space="preserve"> </w:t>
            </w:r>
            <w:r w:rsidR="005125DF" w:rsidRPr="005125DF">
              <w:rPr>
                <w:rFonts w:cs="Arial"/>
                <w:sz w:val="22"/>
                <w:szCs w:val="22"/>
                <w:lang w:val="en-US"/>
              </w:rPr>
              <w:t>and social</w:t>
            </w:r>
            <w:r w:rsidR="002E3D2C">
              <w:rPr>
                <w:rFonts w:cs="Arial"/>
                <w:sz w:val="22"/>
                <w:szCs w:val="22"/>
                <w:lang w:val="en-US"/>
              </w:rPr>
              <w:t xml:space="preserve"> </w:t>
            </w:r>
            <w:r w:rsidR="005125DF" w:rsidRPr="005125DF">
              <w:rPr>
                <w:rFonts w:cs="Arial"/>
                <w:sz w:val="22"/>
                <w:szCs w:val="22"/>
                <w:lang w:val="en-US"/>
              </w:rPr>
              <w:t>distancing.</w:t>
            </w:r>
          </w:p>
        </w:tc>
        <w:tc>
          <w:tcPr>
            <w:tcW w:w="1134" w:type="dxa"/>
            <w:vAlign w:val="center"/>
          </w:tcPr>
          <w:p w14:paraId="138E63F7" w14:textId="77777777" w:rsidR="00E42FEF" w:rsidRPr="000C4263" w:rsidRDefault="00E42FEF" w:rsidP="005125DF">
            <w:pPr>
              <w:spacing w:before="0" w:after="0" w:line="276" w:lineRule="auto"/>
              <w:rPr>
                <w:rFonts w:cs="Arial"/>
                <w:szCs w:val="22"/>
                <w:lang w:val="en-US"/>
              </w:rPr>
            </w:pPr>
          </w:p>
        </w:tc>
        <w:tc>
          <w:tcPr>
            <w:tcW w:w="4819" w:type="dxa"/>
            <w:vAlign w:val="center"/>
          </w:tcPr>
          <w:p w14:paraId="589DC97B" w14:textId="77777777" w:rsidR="00E42FEF" w:rsidRPr="000C4263" w:rsidRDefault="00E42FEF" w:rsidP="005125DF">
            <w:pPr>
              <w:spacing w:before="0" w:after="0" w:line="276" w:lineRule="auto"/>
              <w:rPr>
                <w:rFonts w:cs="Arial"/>
                <w:szCs w:val="22"/>
                <w:lang w:val="en-US"/>
              </w:rPr>
            </w:pPr>
          </w:p>
        </w:tc>
      </w:tr>
      <w:tr w:rsidR="005125DF" w:rsidRPr="00731971" w14:paraId="63B3050E" w14:textId="77777777" w:rsidTr="006D1E60">
        <w:trPr>
          <w:trHeight w:val="510"/>
        </w:trPr>
        <w:tc>
          <w:tcPr>
            <w:tcW w:w="4390" w:type="dxa"/>
            <w:vAlign w:val="center"/>
          </w:tcPr>
          <w:p w14:paraId="4C03818C" w14:textId="5F03CEA3" w:rsidR="005125DF" w:rsidRPr="005125DF" w:rsidRDefault="002E3D2C" w:rsidP="005125DF">
            <w:pPr>
              <w:spacing w:before="0" w:after="0" w:line="276" w:lineRule="auto"/>
              <w:rPr>
                <w:rFonts w:cs="Arial"/>
                <w:sz w:val="22"/>
                <w:szCs w:val="22"/>
                <w:lang w:val="en-US"/>
              </w:rPr>
            </w:pPr>
            <w:r>
              <w:rPr>
                <w:rFonts w:cs="Arial"/>
                <w:sz w:val="22"/>
                <w:szCs w:val="22"/>
                <w:lang w:val="en-US"/>
              </w:rPr>
              <w:t>L</w:t>
            </w:r>
            <w:r w:rsidR="005125DF" w:rsidRPr="005125DF">
              <w:rPr>
                <w:rFonts w:cs="Arial"/>
                <w:sz w:val="22"/>
                <w:szCs w:val="22"/>
                <w:lang w:val="en-US"/>
              </w:rPr>
              <w:t>iais</w:t>
            </w:r>
            <w:r>
              <w:rPr>
                <w:rFonts w:cs="Arial"/>
                <w:sz w:val="22"/>
                <w:szCs w:val="22"/>
                <w:lang w:val="en-US"/>
              </w:rPr>
              <w:t>e</w:t>
            </w:r>
            <w:r w:rsidR="005125DF" w:rsidRPr="005125DF">
              <w:rPr>
                <w:rFonts w:cs="Arial"/>
                <w:sz w:val="22"/>
                <w:szCs w:val="22"/>
                <w:lang w:val="en-US"/>
              </w:rPr>
              <w:t xml:space="preserve"> with th</w:t>
            </w:r>
            <w:r>
              <w:rPr>
                <w:rFonts w:cs="Arial"/>
                <w:sz w:val="22"/>
                <w:szCs w:val="22"/>
                <w:lang w:val="en-US"/>
              </w:rPr>
              <w:t>ose responsible for governance</w:t>
            </w:r>
            <w:r w:rsidR="005125DF" w:rsidRPr="005125DF">
              <w:rPr>
                <w:rFonts w:cs="Arial"/>
                <w:sz w:val="22"/>
                <w:szCs w:val="22"/>
                <w:lang w:val="en-US"/>
              </w:rPr>
              <w:t xml:space="preserve"> about </w:t>
            </w:r>
            <w:r>
              <w:rPr>
                <w:rFonts w:cs="Arial"/>
                <w:sz w:val="22"/>
                <w:szCs w:val="22"/>
                <w:lang w:val="en-US"/>
              </w:rPr>
              <w:t>possible</w:t>
            </w:r>
            <w:r w:rsidR="005125DF" w:rsidRPr="005125DF">
              <w:rPr>
                <w:rFonts w:cs="Arial"/>
                <w:sz w:val="22"/>
                <w:szCs w:val="22"/>
                <w:lang w:val="en-US"/>
              </w:rPr>
              <w:t xml:space="preserve"> arrangements</w:t>
            </w:r>
            <w:r>
              <w:rPr>
                <w:rFonts w:cs="Arial"/>
                <w:sz w:val="22"/>
                <w:szCs w:val="22"/>
                <w:lang w:val="en-US"/>
              </w:rPr>
              <w:t xml:space="preserve"> for reopening the school,</w:t>
            </w:r>
            <w:r w:rsidR="005125DF" w:rsidRPr="005125DF">
              <w:rPr>
                <w:rFonts w:cs="Arial"/>
                <w:sz w:val="22"/>
                <w:szCs w:val="22"/>
                <w:lang w:val="en-US"/>
              </w:rPr>
              <w:t xml:space="preserve"> where necessary.</w:t>
            </w:r>
          </w:p>
        </w:tc>
        <w:tc>
          <w:tcPr>
            <w:tcW w:w="1134" w:type="dxa"/>
            <w:vAlign w:val="center"/>
          </w:tcPr>
          <w:p w14:paraId="3D8DB093" w14:textId="77777777" w:rsidR="005125DF" w:rsidRPr="000C4263" w:rsidRDefault="005125DF" w:rsidP="005125DF">
            <w:pPr>
              <w:spacing w:before="0" w:after="0" w:line="276" w:lineRule="auto"/>
              <w:rPr>
                <w:rFonts w:cs="Arial"/>
                <w:szCs w:val="22"/>
                <w:lang w:val="en-US"/>
              </w:rPr>
            </w:pPr>
          </w:p>
        </w:tc>
        <w:tc>
          <w:tcPr>
            <w:tcW w:w="4819" w:type="dxa"/>
            <w:vAlign w:val="center"/>
          </w:tcPr>
          <w:p w14:paraId="7FBBD3A3" w14:textId="77777777" w:rsidR="005125DF" w:rsidRPr="000C4263" w:rsidRDefault="005125DF" w:rsidP="005125DF">
            <w:pPr>
              <w:spacing w:before="0" w:after="0" w:line="276" w:lineRule="auto"/>
              <w:rPr>
                <w:rFonts w:cs="Arial"/>
                <w:szCs w:val="22"/>
                <w:lang w:val="en-US"/>
              </w:rPr>
            </w:pPr>
          </w:p>
        </w:tc>
      </w:tr>
      <w:tr w:rsidR="005125DF" w:rsidRPr="00731971" w14:paraId="2890A2C6" w14:textId="77777777" w:rsidTr="006D1E60">
        <w:trPr>
          <w:trHeight w:val="510"/>
        </w:trPr>
        <w:tc>
          <w:tcPr>
            <w:tcW w:w="4390" w:type="dxa"/>
            <w:vAlign w:val="center"/>
          </w:tcPr>
          <w:p w14:paraId="07BD00D9" w14:textId="77777777" w:rsidR="005125DF" w:rsidRPr="005125DF" w:rsidRDefault="005125DF" w:rsidP="005125DF">
            <w:pPr>
              <w:spacing w:before="0" w:after="0" w:line="276" w:lineRule="auto"/>
              <w:rPr>
                <w:rFonts w:cs="Arial"/>
                <w:sz w:val="22"/>
                <w:szCs w:val="22"/>
                <w:lang w:val="en-US"/>
              </w:rPr>
            </w:pPr>
            <w:r w:rsidRPr="005125DF">
              <w:rPr>
                <w:rFonts w:cs="Arial"/>
                <w:sz w:val="22"/>
                <w:szCs w:val="22"/>
                <w:lang w:val="en-US"/>
              </w:rPr>
              <w:t>Inform pupils with the relevant information regarding reopening, e.g. social distancing measures, how lessons will be delivered.</w:t>
            </w:r>
          </w:p>
        </w:tc>
        <w:tc>
          <w:tcPr>
            <w:tcW w:w="1134" w:type="dxa"/>
            <w:vAlign w:val="center"/>
          </w:tcPr>
          <w:p w14:paraId="78D63921" w14:textId="77777777" w:rsidR="005125DF" w:rsidRPr="000C4263" w:rsidRDefault="005125DF" w:rsidP="005125DF">
            <w:pPr>
              <w:spacing w:before="0" w:after="0" w:line="276" w:lineRule="auto"/>
              <w:rPr>
                <w:rFonts w:cs="Arial"/>
                <w:szCs w:val="22"/>
                <w:lang w:val="en-US"/>
              </w:rPr>
            </w:pPr>
          </w:p>
        </w:tc>
        <w:tc>
          <w:tcPr>
            <w:tcW w:w="4819" w:type="dxa"/>
            <w:vAlign w:val="center"/>
          </w:tcPr>
          <w:p w14:paraId="4D5A9EF3" w14:textId="77777777" w:rsidR="005125DF" w:rsidRPr="000C4263" w:rsidRDefault="005125DF" w:rsidP="005125DF">
            <w:pPr>
              <w:spacing w:before="0" w:after="0" w:line="276" w:lineRule="auto"/>
              <w:rPr>
                <w:rFonts w:cs="Arial"/>
                <w:szCs w:val="22"/>
                <w:lang w:val="en-US"/>
              </w:rPr>
            </w:pPr>
          </w:p>
        </w:tc>
      </w:tr>
      <w:tr w:rsidR="005125DF" w:rsidRPr="00731971" w14:paraId="3C0B81DF" w14:textId="77777777" w:rsidTr="006D1E60">
        <w:trPr>
          <w:trHeight w:val="510"/>
        </w:trPr>
        <w:tc>
          <w:tcPr>
            <w:tcW w:w="4390" w:type="dxa"/>
            <w:vAlign w:val="center"/>
          </w:tcPr>
          <w:p w14:paraId="4447EB03" w14:textId="77777777" w:rsidR="005125DF" w:rsidRPr="005125DF" w:rsidRDefault="005125DF" w:rsidP="005125DF">
            <w:pPr>
              <w:spacing w:before="0" w:after="0" w:line="276" w:lineRule="auto"/>
              <w:rPr>
                <w:rFonts w:cs="Arial"/>
                <w:sz w:val="22"/>
                <w:szCs w:val="22"/>
                <w:lang w:val="en-US"/>
              </w:rPr>
            </w:pPr>
            <w:r w:rsidRPr="005125DF">
              <w:rPr>
                <w:rFonts w:cs="Arial"/>
                <w:sz w:val="22"/>
                <w:szCs w:val="22"/>
                <w:lang w:val="en-US"/>
              </w:rPr>
              <w:lastRenderedPageBreak/>
              <w:t>Communicate with suppliers regarding reopening the school and reinstating or suspending the supply of any required goods.</w:t>
            </w:r>
          </w:p>
        </w:tc>
        <w:tc>
          <w:tcPr>
            <w:tcW w:w="1134" w:type="dxa"/>
            <w:vAlign w:val="center"/>
          </w:tcPr>
          <w:p w14:paraId="160FB61F" w14:textId="77777777" w:rsidR="005125DF" w:rsidRPr="000C4263" w:rsidRDefault="005125DF" w:rsidP="005125DF">
            <w:pPr>
              <w:spacing w:before="0" w:after="0" w:line="276" w:lineRule="auto"/>
              <w:rPr>
                <w:rFonts w:cs="Arial"/>
                <w:szCs w:val="22"/>
                <w:lang w:val="en-US"/>
              </w:rPr>
            </w:pPr>
          </w:p>
        </w:tc>
        <w:tc>
          <w:tcPr>
            <w:tcW w:w="4819" w:type="dxa"/>
            <w:vAlign w:val="center"/>
          </w:tcPr>
          <w:p w14:paraId="73CA898B" w14:textId="77777777" w:rsidR="005125DF" w:rsidRPr="000C4263" w:rsidRDefault="005125DF" w:rsidP="005125DF">
            <w:pPr>
              <w:spacing w:before="0" w:after="0" w:line="276" w:lineRule="auto"/>
              <w:rPr>
                <w:rFonts w:cs="Arial"/>
                <w:szCs w:val="22"/>
                <w:lang w:val="en-US"/>
              </w:rPr>
            </w:pPr>
          </w:p>
        </w:tc>
      </w:tr>
      <w:tr w:rsidR="00D62EC1" w:rsidRPr="00731971" w14:paraId="5D9E8449" w14:textId="77777777" w:rsidTr="00BD3AD2">
        <w:trPr>
          <w:trHeight w:val="510"/>
        </w:trPr>
        <w:tc>
          <w:tcPr>
            <w:tcW w:w="4390" w:type="dxa"/>
            <w:vAlign w:val="center"/>
          </w:tcPr>
          <w:p w14:paraId="3F627814" w14:textId="55154767" w:rsidR="00D62EC1" w:rsidRPr="005125DF" w:rsidRDefault="005125DF" w:rsidP="005125DF">
            <w:pPr>
              <w:spacing w:before="0" w:after="0" w:line="276" w:lineRule="auto"/>
              <w:rPr>
                <w:rFonts w:cs="Arial"/>
                <w:sz w:val="22"/>
                <w:szCs w:val="22"/>
                <w:lang w:val="en-US"/>
              </w:rPr>
            </w:pPr>
            <w:r w:rsidRPr="005125DF">
              <w:rPr>
                <w:rFonts w:cs="Arial"/>
                <w:sz w:val="22"/>
                <w:szCs w:val="22"/>
                <w:lang w:val="en-US"/>
              </w:rPr>
              <w:t>Inform staff and those responsible for governance about the arrangements for meetings that would ordinarily take place in person, e.g. interviews, and how these will be carried out in line with social distancing guidance when the school reopens.</w:t>
            </w:r>
          </w:p>
        </w:tc>
        <w:tc>
          <w:tcPr>
            <w:tcW w:w="1134" w:type="dxa"/>
            <w:vAlign w:val="center"/>
          </w:tcPr>
          <w:p w14:paraId="3FA5675D" w14:textId="77777777" w:rsidR="00D62EC1" w:rsidRPr="000C4263" w:rsidRDefault="00D62EC1" w:rsidP="005125DF">
            <w:pPr>
              <w:spacing w:before="0" w:after="0" w:line="276" w:lineRule="auto"/>
              <w:rPr>
                <w:rFonts w:cs="Arial"/>
                <w:szCs w:val="22"/>
                <w:lang w:val="en-US"/>
              </w:rPr>
            </w:pPr>
          </w:p>
        </w:tc>
        <w:tc>
          <w:tcPr>
            <w:tcW w:w="4819" w:type="dxa"/>
            <w:vAlign w:val="center"/>
          </w:tcPr>
          <w:p w14:paraId="477B3B4B" w14:textId="77777777" w:rsidR="00D62EC1" w:rsidRPr="000C4263" w:rsidRDefault="00D62EC1" w:rsidP="005125DF">
            <w:pPr>
              <w:spacing w:before="0" w:after="0" w:line="276" w:lineRule="auto"/>
              <w:rPr>
                <w:rFonts w:cs="Arial"/>
                <w:szCs w:val="22"/>
                <w:lang w:val="en-US"/>
              </w:rPr>
            </w:pPr>
          </w:p>
        </w:tc>
      </w:tr>
    </w:tbl>
    <w:p w14:paraId="7490717C" w14:textId="593C4481" w:rsidR="0034401A" w:rsidRPr="00BA7CD6" w:rsidRDefault="0034401A" w:rsidP="005125DF"/>
    <w:sectPr w:rsidR="0034401A" w:rsidRPr="00BA7CD6" w:rsidSect="00BD3AD2">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6B289" w14:textId="77777777" w:rsidR="00715926" w:rsidRDefault="00715926" w:rsidP="00920131">
      <w:r>
        <w:separator/>
      </w:r>
    </w:p>
  </w:endnote>
  <w:endnote w:type="continuationSeparator" w:id="0">
    <w:p w14:paraId="49A900A9" w14:textId="77777777" w:rsidR="00715926" w:rsidRDefault="00715926"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EE23" w14:textId="77777777" w:rsidR="00E42FEF" w:rsidRDefault="00E42FEF">
    <w:pPr>
      <w:pStyle w:val="Footer"/>
    </w:pPr>
    <w:r>
      <w:rPr>
        <w:noProof/>
        <w:lang w:eastAsia="en-GB"/>
      </w:rPr>
      <mc:AlternateContent>
        <mc:Choice Requires="wps">
          <w:drawing>
            <wp:anchor distT="0" distB="0" distL="114300" distR="114300" simplePos="0" relativeHeight="251663360" behindDoc="0" locked="0" layoutInCell="1" allowOverlap="1" wp14:anchorId="2CEB94E1" wp14:editId="63A5284D">
              <wp:simplePos x="0" y="0"/>
              <wp:positionH relativeFrom="column">
                <wp:posOffset>-228600</wp:posOffset>
              </wp:positionH>
              <wp:positionV relativeFrom="paragraph">
                <wp:posOffset>186055</wp:posOffset>
              </wp:positionV>
              <wp:extent cx="2209800" cy="4667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46672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E1DCD5" w14:textId="5626D0C4" w:rsidR="00E42FEF" w:rsidRPr="0093665E" w:rsidRDefault="00E42FEF"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w:t>
                          </w:r>
                          <w:r w:rsidR="002E3D2C">
                            <w:rPr>
                              <w:rFonts w:cs="Times"/>
                              <w:color w:val="000000" w:themeColor="text1"/>
                              <w:sz w:val="20"/>
                              <w:szCs w:val="22"/>
                              <w:lang w:val="en-US"/>
                            </w:rPr>
                            <w:t xml:space="preserve"> </w:t>
                          </w:r>
                          <w:r w:rsidR="00725B8F">
                            <w:rPr>
                              <w:rFonts w:cs="Times"/>
                              <w:color w:val="000000" w:themeColor="text1"/>
                              <w:sz w:val="20"/>
                              <w:szCs w:val="22"/>
                              <w:lang w:val="en-US"/>
                            </w:rPr>
                            <w:t>5</w:t>
                          </w:r>
                          <w:r w:rsidR="002E3D2C">
                            <w:rPr>
                              <w:rFonts w:cs="Times"/>
                              <w:color w:val="000000" w:themeColor="text1"/>
                              <w:sz w:val="20"/>
                              <w:szCs w:val="22"/>
                              <w:lang w:val="en-US"/>
                            </w:rPr>
                            <w:t xml:space="preserve"> May</w:t>
                          </w:r>
                          <w:r>
                            <w:rPr>
                              <w:rFonts w:cs="Times"/>
                              <w:color w:val="000000" w:themeColor="text1"/>
                              <w:sz w:val="20"/>
                              <w:szCs w:val="22"/>
                              <w:lang w:val="en-US"/>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94E1" id="_x0000_t202" coordsize="21600,21600" o:spt="202" path="m,l,21600r21600,l21600,xe">
              <v:stroke joinstyle="miter"/>
              <v:path gradientshapeok="t" o:connecttype="rect"/>
            </v:shapetype>
            <v:shape id="Text Box 3" o:spid="_x0000_s1026" type="#_x0000_t202" style="position:absolute;left:0;text-align:left;margin-left:-18pt;margin-top:14.65pt;width:174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" filled="f" stroked="f">
              <v:textbox>
                <w:txbxContent>
                  <w:p w14:paraId="12E1DCD5" w14:textId="5626D0C4" w:rsidR="00E42FEF" w:rsidRPr="0093665E" w:rsidRDefault="00E42FEF"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w:t>
                    </w:r>
                    <w:r w:rsidR="002E3D2C">
                      <w:rPr>
                        <w:rFonts w:cs="Times"/>
                        <w:color w:val="000000" w:themeColor="text1"/>
                        <w:sz w:val="20"/>
                        <w:szCs w:val="22"/>
                        <w:lang w:val="en-US"/>
                      </w:rPr>
                      <w:t xml:space="preserve"> </w:t>
                    </w:r>
                    <w:r w:rsidR="00725B8F">
                      <w:rPr>
                        <w:rFonts w:cs="Times"/>
                        <w:color w:val="000000" w:themeColor="text1"/>
                        <w:sz w:val="20"/>
                        <w:szCs w:val="22"/>
                        <w:lang w:val="en-US"/>
                      </w:rPr>
                      <w:t>5</w:t>
                    </w:r>
                    <w:r w:rsidR="002E3D2C">
                      <w:rPr>
                        <w:rFonts w:cs="Times"/>
                        <w:color w:val="000000" w:themeColor="text1"/>
                        <w:sz w:val="20"/>
                        <w:szCs w:val="22"/>
                        <w:lang w:val="en-US"/>
                      </w:rPr>
                      <w:t xml:space="preserve"> May</w:t>
                    </w:r>
                    <w:r>
                      <w:rPr>
                        <w:rFonts w:cs="Times"/>
                        <w:color w:val="000000" w:themeColor="text1"/>
                        <w:sz w:val="20"/>
                        <w:szCs w:val="22"/>
                        <w:lang w:val="en-US"/>
                      </w:rPr>
                      <w:t xml:space="preserve"> 2020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A3C0" w14:textId="77777777" w:rsidR="00E42FEF" w:rsidRDefault="00E42FEF">
    <w:pPr>
      <w:pStyle w:val="Footer"/>
    </w:pPr>
    <w:r>
      <w:rPr>
        <w:noProof/>
        <w:lang w:eastAsia="en-GB"/>
      </w:rPr>
      <mc:AlternateContent>
        <mc:Choice Requires="wps">
          <w:drawing>
            <wp:anchor distT="0" distB="0" distL="114300" distR="114300" simplePos="0" relativeHeight="251661312" behindDoc="0" locked="0" layoutInCell="1" allowOverlap="1" wp14:anchorId="76ABFDEC" wp14:editId="154181B2">
              <wp:simplePos x="0" y="0"/>
              <wp:positionH relativeFrom="column">
                <wp:posOffset>-233045</wp:posOffset>
              </wp:positionH>
              <wp:positionV relativeFrom="paragraph">
                <wp:posOffset>67945</wp:posOffset>
              </wp:positionV>
              <wp:extent cx="2209800" cy="482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482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E5AD02" w14:textId="2A23CBBE" w:rsidR="00E42FEF" w:rsidRPr="0093665E" w:rsidRDefault="00E42FEF"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DE272A">
                            <w:rPr>
                              <w:rFonts w:cs="Times"/>
                              <w:color w:val="000000" w:themeColor="text1"/>
                              <w:sz w:val="20"/>
                              <w:szCs w:val="22"/>
                              <w:lang w:val="en-US"/>
                            </w:rPr>
                            <w:t>5</w:t>
                          </w:r>
                          <w:r>
                            <w:rPr>
                              <w:rFonts w:cs="Times"/>
                              <w:color w:val="000000" w:themeColor="text1"/>
                              <w:sz w:val="20"/>
                              <w:szCs w:val="22"/>
                              <w:lang w:val="en-US"/>
                            </w:rPr>
                            <w:t xml:space="preserve"> May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FDEC" id="_x0000_t202" coordsize="21600,21600" o:spt="202" path="m,l,21600r21600,l21600,xe">
              <v:stroke joinstyle="miter"/>
              <v:path gradientshapeok="t" o:connecttype="rect"/>
            </v:shapetype>
            <v:shape id="Text Box 8" o:spid="_x0000_s1028" type="#_x0000_t202" style="position:absolute;left:0;text-align:left;margin-left:-18.35pt;margin-top:5.35pt;width:174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" filled="f" stroked="f">
              <v:textbox>
                <w:txbxContent>
                  <w:p w14:paraId="6FE5AD02" w14:textId="2A23CBBE" w:rsidR="00E42FEF" w:rsidRPr="0093665E" w:rsidRDefault="00E42FEF"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DE272A">
                      <w:rPr>
                        <w:rFonts w:cs="Times"/>
                        <w:color w:val="000000" w:themeColor="text1"/>
                        <w:sz w:val="20"/>
                        <w:szCs w:val="22"/>
                        <w:lang w:val="en-US"/>
                      </w:rPr>
                      <w:t>5</w:t>
                    </w:r>
                    <w:r>
                      <w:rPr>
                        <w:rFonts w:cs="Times"/>
                        <w:color w:val="000000" w:themeColor="text1"/>
                        <w:sz w:val="20"/>
                        <w:szCs w:val="22"/>
                        <w:lang w:val="en-US"/>
                      </w:rPr>
                      <w:t xml:space="preserve"> May 2020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CDAC1" w14:textId="77777777" w:rsidR="00715926" w:rsidRDefault="00715926" w:rsidP="00920131">
      <w:r>
        <w:separator/>
      </w:r>
    </w:p>
  </w:footnote>
  <w:footnote w:type="continuationSeparator" w:id="0">
    <w:p w14:paraId="0FE6880D" w14:textId="77777777" w:rsidR="00715926" w:rsidRDefault="00715926"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0B56" w14:textId="7D451293" w:rsidR="00E42FEF" w:rsidRDefault="00E42FEF">
    <w:pPr>
      <w:pStyle w:val="Header"/>
    </w:pPr>
    <w:r>
      <w:rPr>
        <w:noProof/>
      </w:rPr>
      <mc:AlternateContent>
        <mc:Choice Requires="wps">
          <w:drawing>
            <wp:anchor distT="45720" distB="45720" distL="114300" distR="114300" simplePos="0" relativeHeight="251658239" behindDoc="0" locked="0" layoutInCell="1" allowOverlap="1" wp14:anchorId="7D96FEB5" wp14:editId="35F7BA1F">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E42FEF" w:rsidRPr="0066486A" w:rsidRDefault="00E42FEF" w:rsidP="0066486A">
                          <w:pPr>
                            <w:rPr>
                              <w:color w:val="FFFFFF" w:themeColor="background1"/>
                              <w:sz w:val="8"/>
                            </w:rPr>
                          </w:pPr>
                          <w:bookmarkStart w:id="0" w:name="_Hlk512849464"/>
                          <w:bookmarkStart w:id="1" w:name="_Hlk512849465"/>
                          <w:r w:rsidRPr="0066486A">
                            <w:rPr>
                              <w:color w:val="FFFFFF" w:themeColor="background1"/>
                              <w:sz w:val="8"/>
                            </w:rPr>
                            <w:t>Teal Salmon Butty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7" type="#_x0000_t202" style="position:absolute;left:0;text-align:left;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CIAIAACI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" stroked="f">
              <v:textbox style="mso-fit-shape-to-text:t">
                <w:txbxContent>
                  <w:p w14:paraId="6D5E046A" w14:textId="77777777" w:rsidR="00E42FEF" w:rsidRPr="0066486A" w:rsidRDefault="00E42FEF" w:rsidP="0066486A">
                    <w:pPr>
                      <w:rPr>
                        <w:color w:val="FFFFFF" w:themeColor="background1"/>
                        <w:sz w:val="8"/>
                      </w:rPr>
                    </w:pPr>
                    <w:bookmarkStart w:id="6" w:name="_Hlk512849464"/>
                    <w:bookmarkStart w:id="7" w:name="_Hlk512849465"/>
                    <w:r w:rsidRPr="0066486A">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94AB2" w14:textId="1C4E8265" w:rsidR="00E42FEF" w:rsidRDefault="00E42FEF">
    <w:pPr>
      <w:pStyle w:val="Header"/>
    </w:pPr>
    <w:r>
      <w:rPr>
        <w:noProof/>
      </w:rPr>
      <mc:AlternateContent>
        <mc:Choice Requires="wps">
          <w:drawing>
            <wp:anchor distT="45720" distB="45720" distL="114300" distR="114300" simplePos="0" relativeHeight="251670528" behindDoc="0" locked="0" layoutInCell="1" allowOverlap="1" wp14:anchorId="66675156" wp14:editId="0AED10FF">
              <wp:simplePos x="0" y="0"/>
              <wp:positionH relativeFrom="column">
                <wp:posOffset>5943600</wp:posOffset>
              </wp:positionH>
              <wp:positionV relativeFrom="paragraph">
                <wp:posOffset>-393032</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3BE15D0" w14:textId="77777777" w:rsidR="00E42FEF" w:rsidRPr="0066486A" w:rsidRDefault="00E42FEF" w:rsidP="0066486A">
                          <w:pPr>
                            <w:rPr>
                              <w:color w:val="FFFFFF" w:themeColor="background1"/>
                              <w:sz w:val="8"/>
                            </w:rPr>
                          </w:pPr>
                          <w:r w:rsidRPr="0066486A">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675156" id="_x0000_t202" coordsize="21600,21600" o:spt="202" path="m,l,21600r21600,l21600,xe">
              <v:stroke joinstyle="miter"/>
              <v:path gradientshapeok="t" o:connecttype="rect"/>
            </v:shapetype>
            <v:shape id="_x0000_s1029" type="#_x0000_t202" style="position:absolute;left:0;text-align:left;margin-left:468pt;margin-top:-30.95pt;width:51.3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" stroked="f">
              <v:textbox style="mso-fit-shape-to-text:t">
                <w:txbxContent>
                  <w:p w14:paraId="43BE15D0" w14:textId="77777777" w:rsidR="00E42FEF" w:rsidRPr="0066486A" w:rsidRDefault="00E42FEF" w:rsidP="0066486A">
                    <w:pPr>
                      <w:rPr>
                        <w:color w:val="FFFFFF" w:themeColor="background1"/>
                        <w:sz w:val="8"/>
                      </w:rPr>
                    </w:pPr>
                    <w:r w:rsidRPr="0066486A">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D159A"/>
    <w:multiLevelType w:val="hybridMultilevel"/>
    <w:tmpl w:val="BDC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6"/>
  </w:num>
  <w:num w:numId="5">
    <w:abstractNumId w:val="0"/>
  </w:num>
  <w:num w:numId="6">
    <w:abstractNumId w:val="7"/>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13122"/>
    <w:rsid w:val="00021B95"/>
    <w:rsid w:val="00045791"/>
    <w:rsid w:val="0007795D"/>
    <w:rsid w:val="00083E5E"/>
    <w:rsid w:val="000913FF"/>
    <w:rsid w:val="000C238B"/>
    <w:rsid w:val="000C4263"/>
    <w:rsid w:val="000C44DE"/>
    <w:rsid w:val="00105D64"/>
    <w:rsid w:val="00123EF5"/>
    <w:rsid w:val="00156B81"/>
    <w:rsid w:val="00172843"/>
    <w:rsid w:val="00182A67"/>
    <w:rsid w:val="001A07B1"/>
    <w:rsid w:val="001A55DD"/>
    <w:rsid w:val="00230ACC"/>
    <w:rsid w:val="00255898"/>
    <w:rsid w:val="00267799"/>
    <w:rsid w:val="0028379A"/>
    <w:rsid w:val="00297808"/>
    <w:rsid w:val="002A64DB"/>
    <w:rsid w:val="002C0DB0"/>
    <w:rsid w:val="002C594C"/>
    <w:rsid w:val="002E3D2C"/>
    <w:rsid w:val="002F370F"/>
    <w:rsid w:val="00300A8E"/>
    <w:rsid w:val="0034401A"/>
    <w:rsid w:val="00367FA5"/>
    <w:rsid w:val="003731E0"/>
    <w:rsid w:val="0039643E"/>
    <w:rsid w:val="003A2F68"/>
    <w:rsid w:val="003C24D7"/>
    <w:rsid w:val="00406611"/>
    <w:rsid w:val="00476EC5"/>
    <w:rsid w:val="004C006D"/>
    <w:rsid w:val="00511636"/>
    <w:rsid w:val="005125DF"/>
    <w:rsid w:val="00533490"/>
    <w:rsid w:val="00545644"/>
    <w:rsid w:val="00546C67"/>
    <w:rsid w:val="00587DA0"/>
    <w:rsid w:val="005E585A"/>
    <w:rsid w:val="0063244F"/>
    <w:rsid w:val="00632A91"/>
    <w:rsid w:val="00650CE0"/>
    <w:rsid w:val="0066486A"/>
    <w:rsid w:val="006C3E05"/>
    <w:rsid w:val="006D7E94"/>
    <w:rsid w:val="006E369F"/>
    <w:rsid w:val="006E6C76"/>
    <w:rsid w:val="00715926"/>
    <w:rsid w:val="00725B8F"/>
    <w:rsid w:val="00731971"/>
    <w:rsid w:val="00731D00"/>
    <w:rsid w:val="00732955"/>
    <w:rsid w:val="00744D41"/>
    <w:rsid w:val="007A3C26"/>
    <w:rsid w:val="007C7163"/>
    <w:rsid w:val="007E6E3F"/>
    <w:rsid w:val="00804E7F"/>
    <w:rsid w:val="00817C47"/>
    <w:rsid w:val="008401FA"/>
    <w:rsid w:val="00867268"/>
    <w:rsid w:val="00896F22"/>
    <w:rsid w:val="008D0F9B"/>
    <w:rsid w:val="008D58BD"/>
    <w:rsid w:val="00906DA1"/>
    <w:rsid w:val="00907B2B"/>
    <w:rsid w:val="00920131"/>
    <w:rsid w:val="00943916"/>
    <w:rsid w:val="0095744D"/>
    <w:rsid w:val="009703DA"/>
    <w:rsid w:val="009820B6"/>
    <w:rsid w:val="00985DA4"/>
    <w:rsid w:val="009A1568"/>
    <w:rsid w:val="009B21CB"/>
    <w:rsid w:val="009E2AB3"/>
    <w:rsid w:val="009F08C0"/>
    <w:rsid w:val="00A145D7"/>
    <w:rsid w:val="00A36887"/>
    <w:rsid w:val="00A57C0F"/>
    <w:rsid w:val="00A66D37"/>
    <w:rsid w:val="00AE0C20"/>
    <w:rsid w:val="00AF59D6"/>
    <w:rsid w:val="00B54383"/>
    <w:rsid w:val="00BB4F07"/>
    <w:rsid w:val="00BD30B5"/>
    <w:rsid w:val="00BD3AD2"/>
    <w:rsid w:val="00BE5001"/>
    <w:rsid w:val="00C057DE"/>
    <w:rsid w:val="00C06DF9"/>
    <w:rsid w:val="00C82D6A"/>
    <w:rsid w:val="00CA7ED3"/>
    <w:rsid w:val="00CB4EC8"/>
    <w:rsid w:val="00D052D3"/>
    <w:rsid w:val="00D1261B"/>
    <w:rsid w:val="00D5429B"/>
    <w:rsid w:val="00D62EC1"/>
    <w:rsid w:val="00D802FC"/>
    <w:rsid w:val="00DB6997"/>
    <w:rsid w:val="00DE272A"/>
    <w:rsid w:val="00DF0A78"/>
    <w:rsid w:val="00E161DC"/>
    <w:rsid w:val="00E35640"/>
    <w:rsid w:val="00E42FEF"/>
    <w:rsid w:val="00E45085"/>
    <w:rsid w:val="00E95AA8"/>
    <w:rsid w:val="00EB158F"/>
    <w:rsid w:val="00ED1FCA"/>
    <w:rsid w:val="00EF218B"/>
    <w:rsid w:val="00F4597E"/>
    <w:rsid w:val="00F5441B"/>
    <w:rsid w:val="00F54B78"/>
    <w:rsid w:val="00F91D5A"/>
    <w:rsid w:val="00FA084C"/>
    <w:rsid w:val="00FB39FE"/>
    <w:rsid w:val="00FD0834"/>
    <w:rsid w:val="00FE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FEDD"/>
  <w15:docId w15:val="{113305F0-BC96-49B8-9F37-A24BE010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9703DA"/>
    <w:rPr>
      <w:sz w:val="16"/>
      <w:szCs w:val="16"/>
    </w:rPr>
  </w:style>
  <w:style w:type="paragraph" w:styleId="CommentText">
    <w:name w:val="annotation text"/>
    <w:basedOn w:val="Normal"/>
    <w:link w:val="CommentTextChar"/>
    <w:uiPriority w:val="99"/>
    <w:semiHidden/>
    <w:unhideWhenUsed/>
    <w:rsid w:val="009703DA"/>
    <w:rPr>
      <w:sz w:val="20"/>
      <w:szCs w:val="20"/>
    </w:rPr>
  </w:style>
  <w:style w:type="character" w:customStyle="1" w:styleId="CommentTextChar">
    <w:name w:val="Comment Text Char"/>
    <w:basedOn w:val="DefaultParagraphFont"/>
    <w:link w:val="CommentText"/>
    <w:uiPriority w:val="99"/>
    <w:semiHidden/>
    <w:rsid w:val="009703D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703DA"/>
    <w:rPr>
      <w:b/>
      <w:bCs/>
    </w:rPr>
  </w:style>
  <w:style w:type="character" w:customStyle="1" w:styleId="CommentSubjectChar">
    <w:name w:val="Comment Subject Char"/>
    <w:basedOn w:val="CommentTextChar"/>
    <w:link w:val="CommentSubject"/>
    <w:uiPriority w:val="99"/>
    <w:semiHidden/>
    <w:rsid w:val="009703DA"/>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Feroz Adam</cp:lastModifiedBy>
  <cp:revision>3</cp:revision>
  <dcterms:created xsi:type="dcterms:W3CDTF">2020-05-06T12:45:00Z</dcterms:created>
  <dcterms:modified xsi:type="dcterms:W3CDTF">2020-05-19T00:55:00Z</dcterms:modified>
</cp:coreProperties>
</file>