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AD7B75">
        <w:rPr>
          <w:rFonts w:ascii="GentiumPlus" w:hAnsi="GentiumPlus" w:cs="GentiumPlus"/>
          <w:color w:val="003300"/>
          <w:sz w:val="24"/>
          <w:szCs w:val="24"/>
        </w:rPr>
        <w:t xml:space="preserve">                         </w:t>
      </w:r>
      <w:bookmarkStart w:id="0" w:name="_GoBack"/>
      <w:bookmarkEnd w:id="0"/>
      <w:r w:rsidR="00AD7B75">
        <w:rPr>
          <w:rFonts w:ascii="GentiumPlus" w:hAnsi="GentiumPlus" w:cs="GentiumPlus"/>
          <w:b/>
          <w:color w:val="FF0000"/>
          <w:sz w:val="32"/>
          <w:szCs w:val="32"/>
        </w:rPr>
        <w:t>Year 3&amp;4</w:t>
      </w:r>
      <w:r w:rsidRPr="001F1DFF">
        <w:rPr>
          <w:rFonts w:ascii="GentiumPlus" w:hAnsi="GentiumPlus" w:cs="GentiumPlus"/>
          <w:b/>
          <w:color w:val="FF0000"/>
          <w:sz w:val="32"/>
          <w:szCs w:val="32"/>
        </w:rPr>
        <w:t xml:space="preserve"> Worksheet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AD7B75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>
        <w:rPr>
          <w:rFonts w:ascii="GentiumPlus" w:hAnsi="GentiumPlus" w:cs="GentiumPlus"/>
          <w:b/>
          <w:color w:val="FF0000"/>
          <w:sz w:val="24"/>
          <w:szCs w:val="24"/>
        </w:rPr>
        <w:t>Answer the following questions as well as extension questions.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>Q1) Write down the translation of the Hadith. (Try your best to write it without looking)</w:t>
      </w: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Q2)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What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are the lessons which could be learnt from this Hadith?</w:t>
      </w: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D70346" w:rsidRPr="00AD7B75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Q3)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What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is the story you learnt from this Hadith?</w:t>
      </w:r>
    </w:p>
    <w:p w:rsidR="001F1DFF" w:rsidRPr="00AD7B75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1F1DFF" w:rsidRPr="00AD7B75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Q4)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How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does this Hadith affect you and your fellow Muslims?</w:t>
      </w:r>
    </w:p>
    <w:p w:rsidR="001F1DFF" w:rsidRPr="00AD7B75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1F1DFF" w:rsidRPr="00AD7B75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Q5)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To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what extent are you able to practice on this Hadith?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>
        <w:rPr>
          <w:rFonts w:ascii="GentiumPlus" w:hAnsi="GentiumPlus" w:cs="GentiumPlus"/>
          <w:b/>
          <w:color w:val="FF0000"/>
          <w:sz w:val="34"/>
          <w:szCs w:val="34"/>
        </w:rPr>
        <w:t>Year 4</w:t>
      </w:r>
      <w:r w:rsidR="001F1DFF" w:rsidRPr="001F1DFF">
        <w:rPr>
          <w:rFonts w:ascii="GentiumPlus" w:hAnsi="GentiumPlus" w:cs="GentiumPlus"/>
          <w:b/>
          <w:color w:val="FF0000"/>
          <w:sz w:val="34"/>
          <w:szCs w:val="34"/>
        </w:rPr>
        <w:t xml:space="preserve"> extension: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AD7B75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>Q1</w:t>
      </w:r>
      <w:r w:rsidR="001F1DFF" w:rsidRPr="00AD7B75">
        <w:rPr>
          <w:rFonts w:ascii="GentiumPlus" w:hAnsi="GentiumPlus" w:cs="GentiumPlus"/>
          <w:sz w:val="36"/>
          <w:szCs w:val="36"/>
        </w:rPr>
        <w:t>) Write about an experience which has motivated you to learn the holy Qur’an.</w:t>
      </w:r>
    </w:p>
    <w:p w:rsidR="00BA45B1" w:rsidRPr="00AD7B75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BA45B1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Q2)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Which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surah is known as the ‘Mother of the Qur’an’ and why?</w:t>
      </w:r>
    </w:p>
    <w:p w:rsidR="00AD7B75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AD7B75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Q3)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Which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surah in the Qur’an mentions about ‘The night of power/decree?</w:t>
      </w:r>
    </w:p>
    <w:p w:rsidR="00AD7B75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</w:p>
    <w:p w:rsidR="00AD7B75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6"/>
          <w:szCs w:val="36"/>
        </w:rPr>
      </w:pPr>
      <w:r w:rsidRPr="00AD7B75">
        <w:rPr>
          <w:rFonts w:ascii="GentiumPlus" w:hAnsi="GentiumPlus" w:cs="GentiumPlus"/>
          <w:sz w:val="36"/>
          <w:szCs w:val="36"/>
        </w:rPr>
        <w:t xml:space="preserve">Q4) </w:t>
      </w:r>
      <w:proofErr w:type="gramStart"/>
      <w:r w:rsidRPr="00AD7B75">
        <w:rPr>
          <w:rFonts w:ascii="GentiumPlus" w:hAnsi="GentiumPlus" w:cs="GentiumPlus"/>
          <w:sz w:val="36"/>
          <w:szCs w:val="36"/>
        </w:rPr>
        <w:t>Which</w:t>
      </w:r>
      <w:proofErr w:type="gramEnd"/>
      <w:r w:rsidRPr="00AD7B75">
        <w:rPr>
          <w:rFonts w:ascii="GentiumPlus" w:hAnsi="GentiumPlus" w:cs="GentiumPlus"/>
          <w:sz w:val="36"/>
          <w:szCs w:val="36"/>
        </w:rPr>
        <w:t xml:space="preserve"> surah in the Qur’an mentions about the importance of time? 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</w:p>
    <w:p w:rsidR="00BA45B1" w:rsidRPr="00AD7B75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 w:rsidRPr="00AD7B75">
        <w:rPr>
          <w:rFonts w:ascii="GentiumPlus" w:hAnsi="GentiumPlus" w:cs="GentiumPlus"/>
          <w:b/>
          <w:color w:val="FF0000"/>
          <w:sz w:val="36"/>
          <w:szCs w:val="36"/>
        </w:rPr>
        <w:lastRenderedPageBreak/>
        <w:t>Year 3</w:t>
      </w:r>
      <w:r w:rsidR="00BA45B1" w:rsidRPr="00AD7B75">
        <w:rPr>
          <w:rFonts w:ascii="GentiumPlus" w:hAnsi="GentiumPlus" w:cs="GentiumPlus"/>
          <w:b/>
          <w:color w:val="FF0000"/>
          <w:sz w:val="36"/>
          <w:szCs w:val="36"/>
        </w:rPr>
        <w:t xml:space="preserve"> extension: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Q1) </w:t>
      </w:r>
      <w:proofErr w:type="gramStart"/>
      <w:r>
        <w:rPr>
          <w:rFonts w:ascii="GentiumPlus" w:hAnsi="GentiumPlus" w:cs="GentiumPlus"/>
          <w:sz w:val="34"/>
          <w:szCs w:val="34"/>
        </w:rPr>
        <w:t>Which</w:t>
      </w:r>
      <w:proofErr w:type="gramEnd"/>
      <w:r>
        <w:rPr>
          <w:rFonts w:ascii="GentiumPlus" w:hAnsi="GentiumPlus" w:cs="GentiumPlus"/>
          <w:sz w:val="34"/>
          <w:szCs w:val="34"/>
        </w:rPr>
        <w:t xml:space="preserve"> surah’s should we recite every night before going to sleep?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Pr="001F1DFF" w:rsidRDefault="00AD7B75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Q2) </w:t>
      </w:r>
      <w:proofErr w:type="gramStart"/>
      <w:r>
        <w:rPr>
          <w:rFonts w:ascii="GentiumPlus" w:hAnsi="GentiumPlus" w:cs="GentiumPlus"/>
          <w:sz w:val="34"/>
          <w:szCs w:val="34"/>
        </w:rPr>
        <w:t>Why</w:t>
      </w:r>
      <w:proofErr w:type="gramEnd"/>
      <w:r>
        <w:rPr>
          <w:rFonts w:ascii="GentiumPlus" w:hAnsi="GentiumPlus" w:cs="GentiumPlus"/>
          <w:sz w:val="34"/>
          <w:szCs w:val="34"/>
        </w:rPr>
        <w:t xml:space="preserve"> should we as Muslims try our best to learn and memorise as much Qur’an as we can?</w:t>
      </w: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AD7B75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F1DFF"/>
    <w:rsid w:val="002E2733"/>
    <w:rsid w:val="003B7016"/>
    <w:rsid w:val="00AD7B75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2020-05-04T12:14:00Z</dcterms:created>
  <dcterms:modified xsi:type="dcterms:W3CDTF">2020-05-04T12:14:00Z</dcterms:modified>
</cp:coreProperties>
</file>