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D76296" w:rsidRDefault="00D76296">
      <w:pPr>
        <w:rPr>
          <w:b/>
          <w:sz w:val="34"/>
          <w:szCs w:val="34"/>
        </w:rPr>
      </w:pPr>
      <w:r>
        <w:t xml:space="preserve">                                                    </w:t>
      </w:r>
      <w:r w:rsidR="00000E82">
        <w:rPr>
          <w:b/>
          <w:sz w:val="34"/>
          <w:szCs w:val="34"/>
        </w:rPr>
        <w:t>YEAR 4</w:t>
      </w:r>
      <w:r w:rsidR="00675A4D">
        <w:rPr>
          <w:b/>
          <w:sz w:val="34"/>
          <w:szCs w:val="34"/>
        </w:rPr>
        <w:t xml:space="preserve"> EXTENSION (Friday</w:t>
      </w:r>
      <w:r w:rsidRPr="00D76296">
        <w:rPr>
          <w:b/>
          <w:sz w:val="34"/>
          <w:szCs w:val="34"/>
        </w:rPr>
        <w:t>)</w:t>
      </w:r>
      <w:bookmarkStart w:id="0" w:name="_GoBack"/>
      <w:bookmarkEnd w:id="0"/>
    </w:p>
    <w:p w:rsidR="00D76296" w:rsidRDefault="00D76296"/>
    <w:p w:rsidR="00D76296" w:rsidRDefault="00D76296"/>
    <w:p w:rsidR="00D76296" w:rsidRPr="00D76296" w:rsidRDefault="00D76296">
      <w:pPr>
        <w:rPr>
          <w:sz w:val="36"/>
          <w:szCs w:val="36"/>
        </w:rPr>
      </w:pPr>
      <w:r w:rsidRPr="00D76296">
        <w:rPr>
          <w:sz w:val="36"/>
          <w:szCs w:val="36"/>
        </w:rPr>
        <w:t xml:space="preserve">Q1) </w:t>
      </w:r>
      <w:proofErr w:type="gramStart"/>
      <w:r w:rsidRPr="00D76296">
        <w:rPr>
          <w:sz w:val="36"/>
          <w:szCs w:val="36"/>
        </w:rPr>
        <w:t>What</w:t>
      </w:r>
      <w:proofErr w:type="gramEnd"/>
      <w:r w:rsidRPr="00D76296">
        <w:rPr>
          <w:sz w:val="36"/>
          <w:szCs w:val="36"/>
        </w:rPr>
        <w:t xml:space="preserve"> was the name of the special creature which the prophet (saw) went on when he was taken on a tour through Jannah and Jahannam?</w:t>
      </w:r>
    </w:p>
    <w:p w:rsidR="00D76296" w:rsidRPr="00D76296" w:rsidRDefault="00D76296">
      <w:pPr>
        <w:rPr>
          <w:sz w:val="36"/>
          <w:szCs w:val="36"/>
        </w:rPr>
      </w:pPr>
    </w:p>
    <w:p w:rsidR="00D76296" w:rsidRPr="00D76296" w:rsidRDefault="00000E82">
      <w:pPr>
        <w:rPr>
          <w:sz w:val="36"/>
          <w:szCs w:val="36"/>
        </w:rPr>
      </w:pPr>
      <w:r>
        <w:rPr>
          <w:sz w:val="36"/>
          <w:szCs w:val="36"/>
        </w:rPr>
        <w:t>Q2) Mention a few things which the prophet (saw) saw when he was given a tour of Jahannam.</w:t>
      </w:r>
    </w:p>
    <w:p w:rsidR="00D76296" w:rsidRPr="00D76296" w:rsidRDefault="00D76296">
      <w:pPr>
        <w:rPr>
          <w:sz w:val="36"/>
          <w:szCs w:val="36"/>
        </w:rPr>
      </w:pPr>
    </w:p>
    <w:p w:rsidR="00D76296" w:rsidRPr="00D76296" w:rsidRDefault="00000E82">
      <w:pPr>
        <w:rPr>
          <w:sz w:val="36"/>
          <w:szCs w:val="36"/>
        </w:rPr>
      </w:pPr>
      <w:r>
        <w:rPr>
          <w:sz w:val="36"/>
          <w:szCs w:val="36"/>
        </w:rPr>
        <w:t xml:space="preserve">Q3) </w:t>
      </w:r>
      <w:proofErr w:type="gramStart"/>
      <w:r>
        <w:rPr>
          <w:sz w:val="36"/>
          <w:szCs w:val="36"/>
        </w:rPr>
        <w:t>What</w:t>
      </w:r>
      <w:proofErr w:type="gramEnd"/>
      <w:r>
        <w:rPr>
          <w:sz w:val="36"/>
          <w:szCs w:val="36"/>
        </w:rPr>
        <w:t xml:space="preserve"> was the original number of prayers which Allah gave to prophet (saw)?</w:t>
      </w:r>
    </w:p>
    <w:sectPr w:rsidR="00D76296" w:rsidRPr="00D76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6"/>
    <w:rsid w:val="00000E82"/>
    <w:rsid w:val="002E2733"/>
    <w:rsid w:val="003B7016"/>
    <w:rsid w:val="00675A4D"/>
    <w:rsid w:val="00D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E56B-4385-4B67-AAEF-FE3307C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2020-04-26T14:45:00Z</dcterms:created>
  <dcterms:modified xsi:type="dcterms:W3CDTF">2020-04-27T14:59:00Z</dcterms:modified>
</cp:coreProperties>
</file>