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59507230"/>
        <w:docPartObj>
          <w:docPartGallery w:val="Cover Pages"/>
          <w:docPartUnique/>
        </w:docPartObj>
      </w:sdtPr>
      <w:sdtEndPr>
        <w:rPr>
          <w:noProof/>
          <w:lang w:eastAsia="en-GB"/>
        </w:rPr>
      </w:sdtEndPr>
      <w:sdtContent>
        <w:p w:rsidR="00DC52D4" w:rsidRDefault="00DC52D4"/>
        <w:p w:rsidR="00DC52D4" w:rsidRDefault="00DC52D4"/>
        <w:p w:rsidR="00DC52D4" w:rsidRDefault="00FD5FBA">
          <w:pPr>
            <w:rPr>
              <w:noProof/>
              <w:lang w:eastAsia="en-GB"/>
            </w:rPr>
          </w:pPr>
          <w:r w:rsidRPr="00FD5FBA">
            <w:rPr>
              <w:noProof/>
              <w:lang w:val="en-US" w:eastAsia="zh-TW"/>
            </w:rPr>
            <w:pict>
              <v:group id="_x0000_s1031" style="position:absolute;margin-left:15pt;margin-top:260.25pt;width:802pt;height:238.1pt;z-index:251662336;mso-height-percent:400;mso-position-horizontal-relative:page;mso-position-vertical-relative:page;mso-height-percent:40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p w:rsidR="00B50960" w:rsidRDefault="00B50960" w:rsidP="00B50960">
                        <w:pPr>
                          <w:pStyle w:val="NoSpacing"/>
                          <w:rPr>
                            <w:rFonts w:ascii="Century Gothic" w:eastAsiaTheme="minorHAnsi" w:hAnsi="Century Gothic"/>
                            <w:sz w:val="40"/>
                            <w:lang w:val="en-GB"/>
                          </w:rPr>
                        </w:pPr>
                        <w:r w:rsidRPr="00B50960">
                          <w:rPr>
                            <w:rFonts w:ascii="Century Gothic" w:eastAsiaTheme="minorHAnsi" w:hAnsi="Century Gothic"/>
                            <w:sz w:val="40"/>
                            <w:lang w:val="en-GB"/>
                          </w:rPr>
                          <w:t xml:space="preserve">Carefully, read and answer the questions using the classification systems in this activity pack. </w:t>
                        </w:r>
                      </w:p>
                      <w:p w:rsidR="00B50960" w:rsidRDefault="00B50960" w:rsidP="00B50960">
                        <w:pPr>
                          <w:pStyle w:val="NoSpacing"/>
                          <w:rPr>
                            <w:rFonts w:ascii="Century Gothic" w:eastAsiaTheme="minorHAnsi" w:hAnsi="Century Gothic"/>
                            <w:sz w:val="40"/>
                            <w:lang w:val="en-GB"/>
                          </w:rPr>
                        </w:pPr>
                        <w:r w:rsidRPr="00B50960">
                          <w:rPr>
                            <w:rFonts w:ascii="Century Gothic" w:eastAsiaTheme="minorHAnsi" w:hAnsi="Century Gothic"/>
                            <w:sz w:val="40"/>
                            <w:lang w:val="en-GB"/>
                          </w:rPr>
                          <w:t xml:space="preserve"> </w:t>
                        </w:r>
                      </w:p>
                      <w:p w:rsidR="00B50960" w:rsidRPr="00B50960" w:rsidRDefault="00B50960" w:rsidP="00B50960">
                        <w:pPr>
                          <w:pStyle w:val="NoSpacing"/>
                          <w:rPr>
                            <w:rFonts w:ascii="Century Gothic" w:eastAsiaTheme="minorHAnsi" w:hAnsi="Century Gothic"/>
                            <w:b/>
                            <w:sz w:val="36"/>
                            <w:lang w:val="en-GB"/>
                          </w:rPr>
                        </w:pPr>
                        <w:r w:rsidRPr="00B50960">
                          <w:rPr>
                            <w:rFonts w:ascii="Century Gothic" w:eastAsiaTheme="minorHAnsi" w:hAnsi="Century Gothic"/>
                            <w:b/>
                            <w:sz w:val="36"/>
                            <w:lang w:val="en-GB"/>
                          </w:rPr>
                          <w:t>*There are two classification systems and two sets of questions; make sure you are using the appropriate classification system to answer the right questions.</w:t>
                        </w:r>
                      </w:p>
                      <w:p w:rsidR="00DC52D4" w:rsidRDefault="00DC52D4">
                        <w:pPr>
                          <w:pStyle w:val="NoSpacing"/>
                        </w:pPr>
                      </w:p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p w:rsidR="0039302E" w:rsidRDefault="00DC52D4" w:rsidP="00B50960">
                        <w:pPr>
                          <w:pStyle w:val="NoSpacing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52"/>
                            <w:lang w:val="en-GB"/>
                          </w:rPr>
                        </w:pPr>
                        <w:proofErr w:type="gramStart"/>
                        <w:r w:rsidRPr="00B50960">
                          <w:rPr>
                            <w:rFonts w:ascii="Century Gothic" w:hAnsi="Century Gothic"/>
                            <w:b/>
                            <w:bCs/>
                            <w:sz w:val="52"/>
                            <w:lang w:val="en-GB"/>
                          </w:rPr>
                          <w:t>Activity</w:t>
                        </w:r>
                        <w:r w:rsidR="00505AF2">
                          <w:rPr>
                            <w:rFonts w:ascii="Century Gothic" w:hAnsi="Century Gothic"/>
                            <w:b/>
                            <w:bCs/>
                            <w:sz w:val="52"/>
                            <w:lang w:val="en-GB"/>
                          </w:rPr>
                          <w:t xml:space="preserve"> </w:t>
                        </w:r>
                        <w:r w:rsidR="0039302E">
                          <w:rPr>
                            <w:rFonts w:ascii="Century Gothic" w:hAnsi="Century Gothic"/>
                            <w:b/>
                            <w:bCs/>
                            <w:sz w:val="52"/>
                            <w:lang w:val="en-GB"/>
                          </w:rPr>
                          <w:t>pack</w:t>
                        </w:r>
                        <w:proofErr w:type="gramEnd"/>
                        <w:r w:rsidR="0039302E">
                          <w:rPr>
                            <w:rFonts w:ascii="Century Gothic" w:hAnsi="Century Gothic"/>
                            <w:b/>
                            <w:bCs/>
                            <w:sz w:val="52"/>
                            <w:lang w:val="en-GB"/>
                          </w:rPr>
                          <w:t xml:space="preserve"> </w:t>
                        </w:r>
                        <w:r w:rsidR="00505AF2">
                          <w:rPr>
                            <w:rFonts w:ascii="Century Gothic" w:hAnsi="Century Gothic"/>
                            <w:b/>
                            <w:bCs/>
                            <w:sz w:val="52"/>
                            <w:lang w:val="en-GB"/>
                          </w:rPr>
                          <w:t xml:space="preserve">1: </w:t>
                        </w:r>
                      </w:p>
                      <w:p w:rsidR="00DC52D4" w:rsidRPr="00B50960" w:rsidRDefault="00505AF2" w:rsidP="00B50960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52"/>
                            <w:lang w:val="en-GB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52"/>
                            <w:lang w:val="en-GB"/>
                          </w:rPr>
                          <w:t>Carl Linnaeus and His Classification S</w:t>
                        </w:r>
                        <w:r w:rsidR="00DC52D4" w:rsidRPr="00B50960">
                          <w:rPr>
                            <w:rFonts w:ascii="Century Gothic" w:hAnsi="Century Gothic"/>
                            <w:b/>
                            <w:bCs/>
                            <w:sz w:val="52"/>
                            <w:lang w:val="en-GB"/>
                          </w:rPr>
                          <w:t>ystem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sz w:val="52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DC52D4">
            <w:rPr>
              <w:noProof/>
              <w:lang w:eastAsia="en-GB"/>
            </w:rPr>
            <w:drawing>
              <wp:inline distT="0" distB="0" distL="0" distR="0">
                <wp:extent cx="1038225" cy="3603608"/>
                <wp:effectExtent l="19050" t="0" r="9525" b="0"/>
                <wp:docPr id="2" name="Picture 10" descr="Biology for Kids: Scientific Classifi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Biology for Kids: Scientific Classific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03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C52D4">
            <w:rPr>
              <w:noProof/>
              <w:lang w:eastAsia="en-GB"/>
            </w:rPr>
            <w:drawing>
              <wp:inline distT="0" distB="0" distL="0" distR="0">
                <wp:extent cx="1714500" cy="2581275"/>
                <wp:effectExtent l="19050" t="0" r="0" b="0"/>
                <wp:docPr id="12" name="Picture 12" descr="Carolus Linnaeus - New World Encyc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olus Linnaeus - New World Encyclo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C52D4">
            <w:rPr>
              <w:noProof/>
              <w:lang w:eastAsia="en-GB"/>
            </w:rPr>
            <w:br w:type="page"/>
          </w:r>
        </w:p>
      </w:sdtContent>
    </w:sdt>
    <w:p w:rsidR="00FC702C" w:rsidRDefault="009F7E0A" w:rsidP="009F7E0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6929437" cy="4619625"/>
            <wp:effectExtent l="19050" t="0" r="47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126" cy="462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0A" w:rsidRDefault="009F7E0A" w:rsidP="009F7E0A">
      <w:pPr>
        <w:jc w:val="center"/>
      </w:pPr>
    </w:p>
    <w:p w:rsidR="009F7E0A" w:rsidRDefault="009F7E0A" w:rsidP="009F7E0A">
      <w:pPr>
        <w:jc w:val="center"/>
      </w:pPr>
    </w:p>
    <w:p w:rsidR="009F7E0A" w:rsidRDefault="009F7E0A" w:rsidP="009F7E0A">
      <w:pPr>
        <w:jc w:val="center"/>
      </w:pPr>
    </w:p>
    <w:p w:rsidR="009F7E0A" w:rsidRDefault="009F7E0A" w:rsidP="009F7E0A">
      <w:pPr>
        <w:jc w:val="center"/>
      </w:pPr>
    </w:p>
    <w:p w:rsidR="009F7E0A" w:rsidRDefault="009F7E0A" w:rsidP="009F7E0A">
      <w:pPr>
        <w:jc w:val="center"/>
      </w:pPr>
    </w:p>
    <w:p w:rsidR="009F7E0A" w:rsidRDefault="009F7E0A" w:rsidP="009F7E0A">
      <w:pPr>
        <w:jc w:val="center"/>
      </w:pPr>
    </w:p>
    <w:p w:rsidR="009F7E0A" w:rsidRDefault="009F7E0A" w:rsidP="009F7E0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8315325" cy="5600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D4" w:rsidRDefault="00DC52D4" w:rsidP="009F7E0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8010525" cy="40576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60" w:rsidRDefault="00B50960" w:rsidP="009F7E0A">
      <w:pPr>
        <w:jc w:val="center"/>
      </w:pPr>
    </w:p>
    <w:p w:rsidR="00B50960" w:rsidRDefault="00B50960" w:rsidP="009F7E0A">
      <w:pPr>
        <w:jc w:val="center"/>
      </w:pPr>
    </w:p>
    <w:p w:rsidR="00B50960" w:rsidRDefault="00B50960" w:rsidP="009F7E0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8048625" cy="403860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14D" w:rsidRDefault="002C014D" w:rsidP="009F7E0A">
      <w:pPr>
        <w:jc w:val="center"/>
      </w:pPr>
    </w:p>
    <w:p w:rsidR="002C014D" w:rsidRDefault="002C014D" w:rsidP="009F7E0A">
      <w:pPr>
        <w:jc w:val="center"/>
      </w:pPr>
    </w:p>
    <w:p w:rsidR="002C014D" w:rsidRDefault="002C014D" w:rsidP="009F7E0A">
      <w:pPr>
        <w:jc w:val="center"/>
      </w:pPr>
    </w:p>
    <w:p w:rsidR="002C014D" w:rsidRDefault="002C014D" w:rsidP="009F7E0A">
      <w:pPr>
        <w:jc w:val="center"/>
      </w:pPr>
    </w:p>
    <w:p w:rsidR="002C014D" w:rsidRDefault="002C014D" w:rsidP="009F7E0A">
      <w:pPr>
        <w:jc w:val="center"/>
      </w:pPr>
    </w:p>
    <w:p w:rsidR="002C014D" w:rsidRDefault="002C014D" w:rsidP="009F7E0A">
      <w:pPr>
        <w:jc w:val="center"/>
      </w:pPr>
    </w:p>
    <w:p w:rsidR="002C014D" w:rsidRDefault="002C014D" w:rsidP="009F7E0A">
      <w:pPr>
        <w:jc w:val="center"/>
      </w:pPr>
    </w:p>
    <w:p w:rsidR="002C014D" w:rsidRDefault="002C014D" w:rsidP="009F7E0A">
      <w:pPr>
        <w:jc w:val="center"/>
      </w:pPr>
    </w:p>
    <w:p w:rsidR="002C014D" w:rsidRDefault="002C014D" w:rsidP="009F7E0A">
      <w:pPr>
        <w:jc w:val="center"/>
      </w:pPr>
    </w:p>
    <w:p w:rsidR="002C014D" w:rsidRPr="0084025C" w:rsidRDefault="002C014D" w:rsidP="009F7E0A">
      <w:pPr>
        <w:jc w:val="center"/>
        <w:rPr>
          <w:rFonts w:ascii="Century Gothic" w:hAnsi="Century Gothic"/>
          <w:b/>
          <w:sz w:val="32"/>
        </w:rPr>
      </w:pPr>
      <w:r w:rsidRPr="0084025C">
        <w:rPr>
          <w:rFonts w:ascii="Century Gothic" w:hAnsi="Century Gothic"/>
          <w:b/>
          <w:sz w:val="32"/>
        </w:rPr>
        <w:lastRenderedPageBreak/>
        <w:t>Challenge Questions</w:t>
      </w:r>
    </w:p>
    <w:p w:rsidR="002C014D" w:rsidRDefault="002C014D" w:rsidP="009F7E0A">
      <w:pPr>
        <w:jc w:val="center"/>
        <w:rPr>
          <w:rFonts w:ascii="Century Gothic" w:hAnsi="Century Gothic"/>
          <w:b/>
          <w:sz w:val="40"/>
        </w:rPr>
      </w:pPr>
    </w:p>
    <w:p w:rsidR="0084025C" w:rsidRPr="0084025C" w:rsidRDefault="002C014D" w:rsidP="0084025C">
      <w:pPr>
        <w:pStyle w:val="ListParagraph"/>
        <w:numPr>
          <w:ilvl w:val="0"/>
          <w:numId w:val="1"/>
        </w:numPr>
        <w:rPr>
          <w:rFonts w:ascii="Century Gothic" w:hAnsi="Century Gothic" w:cs="CenturyGothic"/>
          <w:sz w:val="23"/>
          <w:szCs w:val="23"/>
        </w:rPr>
      </w:pPr>
      <w:r w:rsidRPr="0084025C">
        <w:rPr>
          <w:rFonts w:ascii="Century Gothic" w:hAnsi="Century Gothic" w:cs="CenturyGothic"/>
          <w:sz w:val="23"/>
          <w:szCs w:val="23"/>
        </w:rPr>
        <w:t>In which family of animal would you expect to find jaguars? Why?</w:t>
      </w:r>
    </w:p>
    <w:p w:rsidR="0084025C" w:rsidRDefault="0084025C" w:rsidP="0084025C">
      <w:pPr>
        <w:pStyle w:val="ListParagraph"/>
        <w:rPr>
          <w:rFonts w:ascii="Century Gothic" w:hAnsi="Century Gothic" w:cs="CenturyGothic"/>
          <w:sz w:val="28"/>
          <w:szCs w:val="18"/>
        </w:rPr>
      </w:pPr>
    </w:p>
    <w:p w:rsidR="0084025C" w:rsidRDefault="0084025C" w:rsidP="0084025C">
      <w:pPr>
        <w:pStyle w:val="ListParagraph"/>
        <w:rPr>
          <w:rFonts w:ascii="Century Gothic" w:hAnsi="Century Gothic" w:cs="CenturyGothic"/>
          <w:sz w:val="28"/>
          <w:szCs w:val="18"/>
        </w:rPr>
      </w:pPr>
    </w:p>
    <w:p w:rsidR="0084025C" w:rsidRPr="0084025C" w:rsidRDefault="0084025C" w:rsidP="0084025C">
      <w:pPr>
        <w:pStyle w:val="ListParagraph"/>
        <w:rPr>
          <w:rFonts w:ascii="Century Gothic" w:hAnsi="Century Gothic" w:cs="CenturyGothic"/>
          <w:sz w:val="28"/>
          <w:szCs w:val="18"/>
        </w:rPr>
      </w:pPr>
    </w:p>
    <w:p w:rsidR="0084025C" w:rsidRPr="0084025C" w:rsidRDefault="002C014D" w:rsidP="0084025C">
      <w:pPr>
        <w:pStyle w:val="ListParagraph"/>
        <w:numPr>
          <w:ilvl w:val="0"/>
          <w:numId w:val="1"/>
        </w:numPr>
        <w:rPr>
          <w:rFonts w:ascii="Century Gothic" w:hAnsi="Century Gothic" w:cs="CenturyGothic"/>
          <w:sz w:val="23"/>
          <w:szCs w:val="23"/>
        </w:rPr>
      </w:pPr>
      <w:r w:rsidRPr="0084025C">
        <w:rPr>
          <w:rFonts w:ascii="Century Gothic" w:hAnsi="Century Gothic" w:cs="CenturyGothic"/>
          <w:sz w:val="23"/>
          <w:szCs w:val="23"/>
        </w:rPr>
        <w:t>In which family of animal would you expect to find European rabbits? Why?</w:t>
      </w:r>
    </w:p>
    <w:p w:rsidR="0084025C" w:rsidRDefault="0084025C" w:rsidP="0084025C">
      <w:pPr>
        <w:ind w:left="360"/>
        <w:rPr>
          <w:rFonts w:ascii="Century Gothic" w:hAnsi="Century Gothic" w:cs="CenturyGothic"/>
          <w:sz w:val="28"/>
          <w:szCs w:val="18"/>
        </w:rPr>
      </w:pPr>
    </w:p>
    <w:p w:rsidR="0084025C" w:rsidRDefault="0084025C" w:rsidP="0084025C">
      <w:pPr>
        <w:ind w:left="360"/>
        <w:rPr>
          <w:rFonts w:ascii="Century Gothic" w:hAnsi="Century Gothic" w:cs="CenturyGothic"/>
          <w:sz w:val="28"/>
          <w:szCs w:val="18"/>
        </w:rPr>
      </w:pPr>
    </w:p>
    <w:p w:rsidR="0084025C" w:rsidRPr="0084025C" w:rsidRDefault="0084025C" w:rsidP="0084025C">
      <w:pPr>
        <w:ind w:left="360"/>
        <w:rPr>
          <w:rFonts w:ascii="Century Gothic" w:hAnsi="Century Gothic" w:cs="CenturyGothic"/>
          <w:sz w:val="28"/>
          <w:szCs w:val="18"/>
        </w:rPr>
      </w:pPr>
    </w:p>
    <w:p w:rsidR="002C014D" w:rsidRPr="0084025C" w:rsidRDefault="002C014D" w:rsidP="002C014D">
      <w:pPr>
        <w:pStyle w:val="ListParagraph"/>
        <w:numPr>
          <w:ilvl w:val="0"/>
          <w:numId w:val="1"/>
        </w:numPr>
        <w:rPr>
          <w:rFonts w:ascii="Century Gothic" w:hAnsi="Century Gothic" w:cs="CenturyGothic"/>
          <w:sz w:val="23"/>
          <w:szCs w:val="23"/>
        </w:rPr>
      </w:pPr>
      <w:r w:rsidRPr="0084025C">
        <w:rPr>
          <w:rFonts w:ascii="Century Gothic" w:hAnsi="Century Gothic" w:cs="CenturyGothic"/>
          <w:sz w:val="23"/>
          <w:szCs w:val="23"/>
        </w:rPr>
        <w:t>What would you say is the main difference between animals</w:t>
      </w:r>
      <w:r w:rsidR="0084025C" w:rsidRPr="0084025C">
        <w:rPr>
          <w:rFonts w:ascii="Century Gothic" w:hAnsi="Century Gothic" w:cs="CenturyGothic"/>
          <w:sz w:val="23"/>
          <w:szCs w:val="23"/>
        </w:rPr>
        <w:t xml:space="preserve"> </w:t>
      </w:r>
      <w:r w:rsidRPr="0084025C">
        <w:rPr>
          <w:rFonts w:ascii="Century Gothic" w:hAnsi="Century Gothic" w:cs="CenturyGothic"/>
          <w:sz w:val="23"/>
          <w:szCs w:val="23"/>
        </w:rPr>
        <w:t>in the family ‘</w:t>
      </w:r>
      <w:proofErr w:type="spellStart"/>
      <w:r w:rsidRPr="0084025C">
        <w:rPr>
          <w:rFonts w:ascii="Century Gothic" w:hAnsi="Century Gothic" w:cs="CenturyGothic-Italic"/>
          <w:i/>
          <w:iCs/>
          <w:sz w:val="23"/>
          <w:szCs w:val="23"/>
        </w:rPr>
        <w:t>Pongo</w:t>
      </w:r>
      <w:proofErr w:type="spellEnd"/>
      <w:r w:rsidRPr="0084025C">
        <w:rPr>
          <w:rFonts w:ascii="Century Gothic" w:hAnsi="Century Gothic" w:cs="CenturyGothic"/>
          <w:sz w:val="23"/>
          <w:szCs w:val="23"/>
        </w:rPr>
        <w:t>’ and ‘</w:t>
      </w:r>
      <w:r w:rsidRPr="0084025C">
        <w:rPr>
          <w:rFonts w:ascii="Century Gothic" w:hAnsi="Century Gothic" w:cs="CenturyGothic-Italic"/>
          <w:i/>
          <w:iCs/>
          <w:sz w:val="23"/>
          <w:szCs w:val="23"/>
        </w:rPr>
        <w:t>Gorilla</w:t>
      </w:r>
      <w:r w:rsidRPr="0084025C">
        <w:rPr>
          <w:rFonts w:ascii="Century Gothic" w:hAnsi="Century Gothic" w:cs="CenturyGothic"/>
          <w:sz w:val="23"/>
          <w:szCs w:val="23"/>
        </w:rPr>
        <w:t>’?</w:t>
      </w:r>
    </w:p>
    <w:p w:rsidR="0084025C" w:rsidRDefault="0084025C" w:rsidP="0084025C">
      <w:pPr>
        <w:pStyle w:val="ListParagraph"/>
        <w:rPr>
          <w:rFonts w:ascii="Century Gothic" w:hAnsi="Century Gothic" w:cs="CenturyGothic"/>
          <w:sz w:val="28"/>
          <w:szCs w:val="18"/>
        </w:rPr>
      </w:pPr>
    </w:p>
    <w:p w:rsidR="0084025C" w:rsidRDefault="0084025C" w:rsidP="0084025C">
      <w:pPr>
        <w:pStyle w:val="ListParagraph"/>
        <w:rPr>
          <w:rFonts w:ascii="Century Gothic" w:hAnsi="Century Gothic" w:cs="CenturyGothic"/>
          <w:sz w:val="28"/>
          <w:szCs w:val="18"/>
        </w:rPr>
      </w:pPr>
    </w:p>
    <w:p w:rsidR="0084025C" w:rsidRPr="0084025C" w:rsidRDefault="0084025C" w:rsidP="0084025C">
      <w:pPr>
        <w:pStyle w:val="ListParagraph"/>
        <w:rPr>
          <w:rFonts w:ascii="Century Gothic" w:hAnsi="Century Gothic" w:cs="CenturyGothic"/>
          <w:sz w:val="28"/>
          <w:szCs w:val="18"/>
        </w:rPr>
      </w:pPr>
    </w:p>
    <w:p w:rsidR="002C014D" w:rsidRPr="0084025C" w:rsidRDefault="002C014D" w:rsidP="002C014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enturyGothic"/>
          <w:sz w:val="23"/>
          <w:szCs w:val="23"/>
        </w:rPr>
      </w:pPr>
      <w:r w:rsidRPr="0084025C">
        <w:rPr>
          <w:rFonts w:ascii="Century Gothic" w:hAnsi="Century Gothic" w:cs="CenturyGothic"/>
          <w:sz w:val="23"/>
          <w:szCs w:val="23"/>
        </w:rPr>
        <w:t>How would you explain the similarities and differences</w:t>
      </w:r>
      <w:r w:rsidR="0084025C" w:rsidRPr="0084025C">
        <w:rPr>
          <w:rFonts w:ascii="Century Gothic" w:hAnsi="Century Gothic" w:cs="CenturyGothic"/>
          <w:sz w:val="23"/>
          <w:szCs w:val="23"/>
        </w:rPr>
        <w:t xml:space="preserve"> </w:t>
      </w:r>
      <w:r w:rsidRPr="0084025C">
        <w:rPr>
          <w:rFonts w:ascii="Century Gothic" w:hAnsi="Century Gothic" w:cs="CenturyGothic"/>
          <w:sz w:val="23"/>
          <w:szCs w:val="23"/>
        </w:rPr>
        <w:t>between the genera ‘</w:t>
      </w:r>
      <w:proofErr w:type="spellStart"/>
      <w:r w:rsidRPr="0084025C">
        <w:rPr>
          <w:rFonts w:ascii="Century Gothic" w:hAnsi="Century Gothic" w:cs="CenturyGothic-Italic"/>
          <w:i/>
          <w:iCs/>
          <w:sz w:val="23"/>
          <w:szCs w:val="23"/>
        </w:rPr>
        <w:t>Cervus</w:t>
      </w:r>
      <w:proofErr w:type="spellEnd"/>
      <w:r w:rsidRPr="0084025C">
        <w:rPr>
          <w:rFonts w:ascii="Century Gothic" w:hAnsi="Century Gothic" w:cs="CenturyGothic"/>
          <w:sz w:val="23"/>
          <w:szCs w:val="23"/>
        </w:rPr>
        <w:t>’ and ‘</w:t>
      </w:r>
      <w:proofErr w:type="spellStart"/>
      <w:r w:rsidRPr="0084025C">
        <w:rPr>
          <w:rFonts w:ascii="Century Gothic" w:hAnsi="Century Gothic" w:cs="CenturyGothic-Italic"/>
          <w:i/>
          <w:iCs/>
          <w:sz w:val="23"/>
          <w:szCs w:val="23"/>
        </w:rPr>
        <w:t>Alces</w:t>
      </w:r>
      <w:proofErr w:type="spellEnd"/>
      <w:r w:rsidRPr="0084025C">
        <w:rPr>
          <w:rFonts w:ascii="Century Gothic" w:hAnsi="Century Gothic" w:cs="CenturyGothic"/>
          <w:sz w:val="23"/>
          <w:szCs w:val="23"/>
        </w:rPr>
        <w:t>’?</w:t>
      </w:r>
    </w:p>
    <w:p w:rsidR="0084025C" w:rsidRDefault="0084025C" w:rsidP="0084025C">
      <w:pPr>
        <w:pStyle w:val="ListParagraph"/>
        <w:autoSpaceDE w:val="0"/>
        <w:autoSpaceDN w:val="0"/>
        <w:adjustRightInd w:val="0"/>
        <w:rPr>
          <w:rFonts w:ascii="Century Gothic" w:hAnsi="Century Gothic" w:cs="CenturyGothic"/>
          <w:sz w:val="32"/>
          <w:szCs w:val="18"/>
        </w:rPr>
      </w:pPr>
    </w:p>
    <w:p w:rsidR="0084025C" w:rsidRPr="0084025C" w:rsidRDefault="0084025C" w:rsidP="0084025C">
      <w:pPr>
        <w:pStyle w:val="ListParagraph"/>
        <w:autoSpaceDE w:val="0"/>
        <w:autoSpaceDN w:val="0"/>
        <w:adjustRightInd w:val="0"/>
        <w:rPr>
          <w:rFonts w:ascii="Century Gothic" w:hAnsi="Century Gothic" w:cs="CenturyGothic"/>
          <w:sz w:val="32"/>
          <w:szCs w:val="18"/>
        </w:rPr>
      </w:pPr>
    </w:p>
    <w:p w:rsidR="0084025C" w:rsidRDefault="0084025C" w:rsidP="002C014D">
      <w:pPr>
        <w:autoSpaceDE w:val="0"/>
        <w:autoSpaceDN w:val="0"/>
        <w:adjustRightInd w:val="0"/>
        <w:rPr>
          <w:rFonts w:ascii="CenturyGothic" w:hAnsi="CenturyGothic" w:cs="CenturyGothic"/>
          <w:sz w:val="24"/>
          <w:szCs w:val="24"/>
        </w:rPr>
      </w:pPr>
    </w:p>
    <w:p w:rsidR="002C014D" w:rsidRPr="0084025C" w:rsidRDefault="002C014D" w:rsidP="0084025C">
      <w:pPr>
        <w:autoSpaceDE w:val="0"/>
        <w:autoSpaceDN w:val="0"/>
        <w:adjustRightInd w:val="0"/>
        <w:rPr>
          <w:rFonts w:ascii="Century Gothic" w:hAnsi="Century Gothic" w:cs="CenturyGothic"/>
          <w:sz w:val="24"/>
          <w:szCs w:val="24"/>
        </w:rPr>
      </w:pPr>
      <w:r w:rsidRPr="0084025C">
        <w:rPr>
          <w:rFonts w:ascii="Century Gothic" w:hAnsi="Century Gothic" w:cs="CenturyGothic"/>
          <w:sz w:val="23"/>
          <w:szCs w:val="23"/>
        </w:rPr>
        <w:t>Now choose two animals and complete one of the tables</w:t>
      </w:r>
      <w:r w:rsidR="0084025C" w:rsidRPr="0084025C">
        <w:rPr>
          <w:rFonts w:ascii="Century Gothic" w:hAnsi="Century Gothic" w:cs="CenturyGothic"/>
          <w:sz w:val="23"/>
          <w:szCs w:val="23"/>
        </w:rPr>
        <w:t xml:space="preserve"> </w:t>
      </w:r>
      <w:r w:rsidRPr="0084025C">
        <w:rPr>
          <w:rFonts w:ascii="Century Gothic" w:hAnsi="Century Gothic" w:cs="CenturyGothic"/>
          <w:sz w:val="23"/>
          <w:szCs w:val="23"/>
        </w:rPr>
        <w:t>below for each one.</w:t>
      </w:r>
      <w:r w:rsidR="0084025C" w:rsidRPr="0084025C">
        <w:rPr>
          <w:rFonts w:ascii="Century Gothic" w:hAnsi="Century Gothic"/>
          <w:noProof/>
          <w:sz w:val="32"/>
          <w:lang w:eastAsia="en-GB"/>
        </w:rPr>
        <w:t xml:space="preserve"> </w:t>
      </w:r>
      <w:r w:rsidR="0084025C">
        <w:rPr>
          <w:rFonts w:ascii="Century Gothic" w:hAnsi="Century Gothic"/>
          <w:noProof/>
          <w:sz w:val="32"/>
          <w:lang w:eastAsia="en-GB"/>
        </w:rPr>
        <w:drawing>
          <wp:inline distT="0" distB="0" distL="0" distR="0">
            <wp:extent cx="4302094" cy="1628775"/>
            <wp:effectExtent l="19050" t="0" r="3206" b="0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760" cy="16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25C" w:rsidRPr="002C014D" w:rsidRDefault="0084025C" w:rsidP="0084025C">
      <w:pPr>
        <w:rPr>
          <w:rFonts w:ascii="Century Gothic" w:hAnsi="Century Gothic"/>
          <w:sz w:val="32"/>
        </w:rPr>
      </w:pPr>
    </w:p>
    <w:sectPr w:rsidR="0084025C" w:rsidRPr="002C014D" w:rsidSect="002C014D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2D4" w:rsidRDefault="00DC52D4" w:rsidP="00DC52D4">
      <w:r>
        <w:separator/>
      </w:r>
    </w:p>
  </w:endnote>
  <w:endnote w:type="continuationSeparator" w:id="1">
    <w:p w:rsidR="00DC52D4" w:rsidRDefault="00DC52D4" w:rsidP="00DC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507221"/>
      <w:docPartObj>
        <w:docPartGallery w:val="Page Numbers (Bottom of Page)"/>
        <w:docPartUnique/>
      </w:docPartObj>
    </w:sdtPr>
    <w:sdtContent>
      <w:p w:rsidR="00DC52D4" w:rsidRDefault="00FD5FBA">
        <w:pPr>
          <w:pStyle w:val="Footer"/>
          <w:jc w:val="center"/>
        </w:pPr>
        <w:fldSimple w:instr=" PAGE   \* MERGEFORMAT ">
          <w:r w:rsidR="00505AF2">
            <w:rPr>
              <w:noProof/>
            </w:rPr>
            <w:t>2</w:t>
          </w:r>
        </w:fldSimple>
      </w:p>
    </w:sdtContent>
  </w:sdt>
  <w:p w:rsidR="00DC52D4" w:rsidRDefault="00DC52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2D4" w:rsidRDefault="00DC52D4" w:rsidP="00DC52D4">
      <w:r>
        <w:separator/>
      </w:r>
    </w:p>
  </w:footnote>
  <w:footnote w:type="continuationSeparator" w:id="1">
    <w:p w:rsidR="00DC52D4" w:rsidRDefault="00DC52D4" w:rsidP="00DC5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60" w:rsidRPr="00B50960" w:rsidRDefault="00B50960" w:rsidP="00B50960">
    <w:pPr>
      <w:pStyle w:val="Header"/>
      <w:jc w:val="center"/>
      <w:rPr>
        <w:rFonts w:ascii="Century Gothic" w:hAnsi="Century Gothic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2E90"/>
    <w:multiLevelType w:val="hybridMultilevel"/>
    <w:tmpl w:val="BA38B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E0A"/>
    <w:rsid w:val="000739E2"/>
    <w:rsid w:val="002C014D"/>
    <w:rsid w:val="0039302E"/>
    <w:rsid w:val="00505AF2"/>
    <w:rsid w:val="0084025C"/>
    <w:rsid w:val="009F7E0A"/>
    <w:rsid w:val="00B50960"/>
    <w:rsid w:val="00DC52D4"/>
    <w:rsid w:val="00FC702C"/>
    <w:rsid w:val="00FD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52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2D4"/>
  </w:style>
  <w:style w:type="paragraph" w:styleId="Footer">
    <w:name w:val="footer"/>
    <w:basedOn w:val="Normal"/>
    <w:link w:val="FooterChar"/>
    <w:uiPriority w:val="99"/>
    <w:unhideWhenUsed/>
    <w:rsid w:val="00DC52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2D4"/>
  </w:style>
  <w:style w:type="paragraph" w:styleId="NoSpacing">
    <w:name w:val="No Spacing"/>
    <w:link w:val="NoSpacingChar"/>
    <w:uiPriority w:val="1"/>
    <w:qFormat/>
    <w:rsid w:val="00DC52D4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52D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40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Carefully, read and answer the questions using the classification systems in this activity pack.  There are two classification systems and two sets of questions; make sure you are using the appropriate classification system to answer the right questions.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2020-04-03T06:47:00Z</dcterms:created>
  <dcterms:modified xsi:type="dcterms:W3CDTF">2020-04-03T13:27:00Z</dcterms:modified>
</cp:coreProperties>
</file>