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CB9D8" w14:textId="4BF155C3" w:rsidR="00405F55" w:rsidRPr="00405F55" w:rsidRDefault="00405F55" w:rsidP="00FA09B2">
      <w:pPr>
        <w:rPr>
          <w:rFonts w:ascii="Comic Sans MS" w:hAnsi="Comic Sans MS"/>
          <w:b/>
          <w:bCs/>
          <w:u w:val="single"/>
        </w:rPr>
      </w:pPr>
      <w:r w:rsidRPr="00405F55">
        <w:rPr>
          <w:rFonts w:ascii="Comic Sans MS" w:hAnsi="Comic Sans MS"/>
          <w:b/>
          <w:bCs/>
          <w:u w:val="single"/>
        </w:rPr>
        <w:t xml:space="preserve">Phonics </w:t>
      </w:r>
    </w:p>
    <w:p w14:paraId="2E271A1D" w14:textId="4AE13C22" w:rsidR="00FA09B2" w:rsidRDefault="00FA09B2" w:rsidP="00FA09B2">
      <w:r w:rsidRPr="00FA09B2">
        <w:rPr>
          <w:b/>
          <w:bCs/>
        </w:rPr>
        <w:t>All children</w:t>
      </w:r>
      <w:r>
        <w:t xml:space="preserve"> will benefit from watching ALPHABLOCKS on YouTube along with playing interactive games on the websites below. Please follow the link </w:t>
      </w:r>
    </w:p>
    <w:p w14:paraId="6D63A618" w14:textId="6B4C732D" w:rsidR="00FA09B2" w:rsidRDefault="00FA09B2" w:rsidP="00FA09B2">
      <w:r w:rsidRPr="00FA09B2">
        <w:rPr>
          <w:b/>
          <w:bCs/>
        </w:rPr>
        <w:t>NURSERY</w:t>
      </w:r>
      <w:r>
        <w:t>: Nursery children should play phase one phonics interactive games found on the links below unless they are in phase 2, 3</w:t>
      </w:r>
      <w:r w:rsidR="0024459B">
        <w:t xml:space="preserve"> or </w:t>
      </w:r>
      <w:r>
        <w:t>4</w:t>
      </w:r>
      <w:r w:rsidR="0024459B">
        <w:t xml:space="preserve"> </w:t>
      </w:r>
      <w:bookmarkStart w:id="0" w:name="_GoBack"/>
      <w:bookmarkEnd w:id="0"/>
      <w:r>
        <w:t xml:space="preserve"> please follow the reception </w:t>
      </w:r>
      <w:r w:rsidR="0024459B">
        <w:t>guideline</w:t>
      </w:r>
      <w:r>
        <w:t>.</w:t>
      </w:r>
    </w:p>
    <w:p w14:paraId="43E62A61" w14:textId="6D7E37EF" w:rsidR="00FA09B2" w:rsidRDefault="00FA09B2" w:rsidP="00FA09B2">
      <w:r w:rsidRPr="00FA09B2">
        <w:rPr>
          <w:b/>
          <w:bCs/>
        </w:rPr>
        <w:t>RECEPTION</w:t>
      </w:r>
      <w:r>
        <w:t>: All children who are on phase 2, phase 3, phase 4 please practice writing the sounds and reding them in words.</w:t>
      </w:r>
    </w:p>
    <w:p w14:paraId="5E6EB002" w14:textId="3D2FC2F5" w:rsidR="00FA09B2" w:rsidRDefault="00FA09B2" w:rsidP="00FA09B2">
      <w:r>
        <w:t xml:space="preserve">For phonics you could play interactive games on   </w:t>
      </w:r>
      <w:hyperlink r:id="rId6" w:history="1">
        <w:r>
          <w:rPr>
            <w:rStyle w:val="Hyperlink"/>
          </w:rPr>
          <w:t>https://www.phonicsplay.co.uk/</w:t>
        </w:r>
      </w:hyperlink>
      <w:r>
        <w:t xml:space="preserve"> on the free phonics play section. </w:t>
      </w:r>
    </w:p>
    <w:p w14:paraId="576335E3" w14:textId="77777777" w:rsidR="00FA09B2" w:rsidRDefault="00FA09B2" w:rsidP="00FA09B2">
      <w:r>
        <w:rPr>
          <w:noProof/>
        </w:rPr>
        <w:drawing>
          <wp:inline distT="0" distB="0" distL="0" distR="0" wp14:anchorId="5011E891" wp14:editId="5A13DA6A">
            <wp:extent cx="5731514" cy="3222629"/>
            <wp:effectExtent l="0" t="0" r="2536" b="0"/>
            <wp:docPr id="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32226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570D2A" w14:textId="3D630FA5" w:rsidR="00405F55" w:rsidRDefault="00405F55" w:rsidP="00405F55">
      <w:r>
        <w:t xml:space="preserve">Or visit </w:t>
      </w:r>
      <w:hyperlink r:id="rId8" w:history="1">
        <w:r>
          <w:rPr>
            <w:rStyle w:val="Hyperlink"/>
          </w:rPr>
          <w:t>https://www.topmarks.co.uk/english-games/3-5-years/letters-and-sounds</w:t>
        </w:r>
      </w:hyperlink>
      <w:r>
        <w:t xml:space="preserve"> </w:t>
      </w:r>
    </w:p>
    <w:p w14:paraId="7B4CE59E" w14:textId="3D077583" w:rsidR="00FA09B2" w:rsidRDefault="0024459B" w:rsidP="00FA09B2">
      <w:r>
        <w:rPr>
          <w:noProof/>
        </w:rPr>
        <w:drawing>
          <wp:anchor distT="0" distB="0" distL="114300" distR="114300" simplePos="0" relativeHeight="251658240" behindDoc="1" locked="0" layoutInCell="1" allowOverlap="1" wp14:anchorId="46AF093F" wp14:editId="4EF8E21E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5617210" cy="2867025"/>
            <wp:effectExtent l="0" t="0" r="2540" b="9525"/>
            <wp:wrapSquare wrapText="bothSides"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2867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7D0B1" w14:textId="77777777" w:rsidR="004E5424" w:rsidRDefault="004E5424"/>
    <w:sectPr w:rsidR="004E542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8CDF9" w14:textId="77777777" w:rsidR="00FA09B2" w:rsidRDefault="00FA09B2" w:rsidP="00FA09B2">
      <w:pPr>
        <w:spacing w:after="0" w:line="240" w:lineRule="auto"/>
      </w:pPr>
      <w:r>
        <w:separator/>
      </w:r>
    </w:p>
  </w:endnote>
  <w:endnote w:type="continuationSeparator" w:id="0">
    <w:p w14:paraId="4021858A" w14:textId="77777777" w:rsidR="00FA09B2" w:rsidRDefault="00FA09B2" w:rsidP="00FA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0A72E" w14:textId="77777777" w:rsidR="00FA09B2" w:rsidRDefault="00FA09B2" w:rsidP="00FA09B2">
      <w:pPr>
        <w:spacing w:after="0" w:line="240" w:lineRule="auto"/>
      </w:pPr>
      <w:r>
        <w:separator/>
      </w:r>
    </w:p>
  </w:footnote>
  <w:footnote w:type="continuationSeparator" w:id="0">
    <w:p w14:paraId="415AD631" w14:textId="77777777" w:rsidR="00FA09B2" w:rsidRDefault="00FA09B2" w:rsidP="00FA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5253" w14:textId="33245305" w:rsidR="00FA09B2" w:rsidRDefault="00FA09B2">
    <w:pPr>
      <w:pStyle w:val="Header"/>
    </w:pPr>
  </w:p>
  <w:p w14:paraId="1391BB90" w14:textId="77777777" w:rsidR="00FA09B2" w:rsidRDefault="00FA0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B2"/>
    <w:rsid w:val="0024459B"/>
    <w:rsid w:val="00405F55"/>
    <w:rsid w:val="004E5424"/>
    <w:rsid w:val="00F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CD58"/>
  <w15:chartTrackingRefBased/>
  <w15:docId w15:val="{7DCA6CB8-65B8-4396-98F3-7DF3B37B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09B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09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0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english-games/3-5-years/letters-and-sound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onicsplay.co.uk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Nazma Khanam</dc:creator>
  <cp:keywords/>
  <dc:description/>
  <cp:lastModifiedBy>Nazma Khanam</cp:lastModifiedBy>
  <cp:revision>1</cp:revision>
  <dcterms:created xsi:type="dcterms:W3CDTF">2020-03-20T15:14:00Z</dcterms:created>
  <dcterms:modified xsi:type="dcterms:W3CDTF">2020-03-20T15:57:00Z</dcterms:modified>
</cp:coreProperties>
</file>